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10885" w:type="dxa"/>
        <w:tblLayout w:type="fixed"/>
        <w:tblLook w:val="04A0" w:firstRow="1" w:lastRow="0" w:firstColumn="1" w:lastColumn="0" w:noHBand="0" w:noVBand="1"/>
      </w:tblPr>
      <w:tblGrid>
        <w:gridCol w:w="3505"/>
        <w:gridCol w:w="2070"/>
        <w:gridCol w:w="1350"/>
        <w:gridCol w:w="3960"/>
      </w:tblGrid>
      <w:tr w:rsidR="00695A22" w:rsidRPr="00DE6179" w14:paraId="6A3416FE" w14:textId="77777777" w:rsidTr="002316EB">
        <w:tc>
          <w:tcPr>
            <w:tcW w:w="10885" w:type="dxa"/>
            <w:gridSpan w:val="4"/>
            <w:vAlign w:val="center"/>
          </w:tcPr>
          <w:p w14:paraId="10D22DCF" w14:textId="77777777" w:rsidR="00353679" w:rsidRPr="00DE6179" w:rsidRDefault="0028638D" w:rsidP="00353679">
            <w:pPr>
              <w:jc w:val="center"/>
              <w:rPr>
                <w:rFonts w:cstheme="minorHAnsi"/>
                <w:sz w:val="40"/>
                <w:szCs w:val="40"/>
              </w:rPr>
            </w:pPr>
            <w:r w:rsidRPr="00DE6179">
              <w:rPr>
                <w:rFonts w:cstheme="minorHAnsi"/>
                <w:sz w:val="40"/>
                <w:szCs w:val="40"/>
              </w:rPr>
              <w:t xml:space="preserve">Sale </w:t>
            </w:r>
            <w:r w:rsidR="00041ED6" w:rsidRPr="00DE6179">
              <w:rPr>
                <w:rFonts w:cstheme="minorHAnsi"/>
                <w:sz w:val="40"/>
                <w:szCs w:val="40"/>
              </w:rPr>
              <w:t>Programs</w:t>
            </w:r>
          </w:p>
        </w:tc>
      </w:tr>
      <w:tr w:rsidR="00695A22" w:rsidRPr="00DE6179" w14:paraId="7E82F922" w14:textId="77777777" w:rsidTr="002316EB">
        <w:tc>
          <w:tcPr>
            <w:tcW w:w="10885" w:type="dxa"/>
            <w:gridSpan w:val="4"/>
            <w:vAlign w:val="center"/>
          </w:tcPr>
          <w:p w14:paraId="6B630256" w14:textId="77777777" w:rsidR="003306E1" w:rsidRPr="00DE6179" w:rsidRDefault="003306E1" w:rsidP="003306E1">
            <w:pPr>
              <w:jc w:val="center"/>
              <w:rPr>
                <w:rFonts w:cstheme="minorHAnsi"/>
                <w:i/>
                <w:sz w:val="24"/>
                <w:szCs w:val="24"/>
              </w:rPr>
            </w:pPr>
            <w:r w:rsidRPr="00DE6179">
              <w:rPr>
                <w:rFonts w:cstheme="minorHAnsi"/>
                <w:i/>
                <w:sz w:val="32"/>
                <w:szCs w:val="32"/>
              </w:rPr>
              <w:t>Before you Start</w:t>
            </w:r>
          </w:p>
          <w:p w14:paraId="505D84F1" w14:textId="77777777" w:rsidR="003306E1" w:rsidRPr="00DE6179" w:rsidRDefault="003306E1" w:rsidP="003306E1">
            <w:pPr>
              <w:jc w:val="center"/>
              <w:rPr>
                <w:rFonts w:cstheme="minorHAnsi"/>
                <w:i/>
                <w:sz w:val="24"/>
                <w:szCs w:val="24"/>
              </w:rPr>
            </w:pPr>
          </w:p>
          <w:p w14:paraId="2EC1FA60" w14:textId="77777777" w:rsidR="00DE6179" w:rsidRPr="00E1600F" w:rsidRDefault="00041ED6" w:rsidP="00E1600F">
            <w:pPr>
              <w:pStyle w:val="ListParagraph"/>
              <w:numPr>
                <w:ilvl w:val="0"/>
                <w:numId w:val="43"/>
              </w:numPr>
              <w:ind w:left="343"/>
              <w:rPr>
                <w:rFonts w:cstheme="minorHAnsi"/>
                <w:color w:val="2F3941"/>
                <w:sz w:val="24"/>
                <w:szCs w:val="24"/>
              </w:rPr>
            </w:pPr>
            <w:r w:rsidRPr="00E1600F">
              <w:rPr>
                <w:rFonts w:cstheme="minorHAnsi"/>
                <w:sz w:val="24"/>
                <w:szCs w:val="24"/>
              </w:rPr>
              <w:t xml:space="preserve">Creating or printing a sale program is part of the Sale Order process. </w:t>
            </w:r>
            <w:r w:rsidR="00DE6179" w:rsidRPr="00E1600F">
              <w:rPr>
                <w:rFonts w:cstheme="minorHAnsi"/>
                <w:color w:val="2F3941"/>
                <w:sz w:val="24"/>
                <w:szCs w:val="24"/>
              </w:rPr>
              <w:t xml:space="preserve">Before being included in a Sale Order, entries must be marked with Sale Participation = Auction. If you use placings to determine your sale order, results must also be entered. If no entries are marked for sale, the Sale Order will </w:t>
            </w:r>
            <w:proofErr w:type="gramStart"/>
            <w:r w:rsidR="00DE6179" w:rsidRPr="00E1600F">
              <w:rPr>
                <w:rFonts w:cstheme="minorHAnsi"/>
                <w:color w:val="2F3941"/>
                <w:sz w:val="24"/>
                <w:szCs w:val="24"/>
              </w:rPr>
              <w:t>save, but</w:t>
            </w:r>
            <w:proofErr w:type="gramEnd"/>
            <w:r w:rsidR="00DE6179" w:rsidRPr="00E1600F">
              <w:rPr>
                <w:rFonts w:cstheme="minorHAnsi"/>
                <w:color w:val="2F3941"/>
                <w:sz w:val="24"/>
                <w:szCs w:val="24"/>
              </w:rPr>
              <w:t xml:space="preserve"> will not show any entries.</w:t>
            </w:r>
          </w:p>
          <w:p w14:paraId="62AF1322" w14:textId="181120A6" w:rsidR="00085183" w:rsidRPr="00E1600F" w:rsidRDefault="006646BB" w:rsidP="00E1600F">
            <w:pPr>
              <w:pStyle w:val="ListParagraph"/>
              <w:numPr>
                <w:ilvl w:val="0"/>
                <w:numId w:val="43"/>
              </w:numPr>
              <w:ind w:left="343"/>
              <w:rPr>
                <w:rFonts w:cstheme="minorHAnsi"/>
                <w:color w:val="2F3941"/>
                <w:sz w:val="24"/>
                <w:szCs w:val="24"/>
              </w:rPr>
            </w:pPr>
            <w:r w:rsidRPr="00E1600F">
              <w:rPr>
                <w:rFonts w:cstheme="minorHAnsi"/>
                <w:color w:val="2F3941"/>
                <w:sz w:val="24"/>
                <w:szCs w:val="24"/>
              </w:rPr>
              <w:t xml:space="preserve">Each Sale Order comes with a </w:t>
            </w:r>
            <w:r w:rsidR="00085183" w:rsidRPr="00E1600F">
              <w:rPr>
                <w:rFonts w:cstheme="minorHAnsi"/>
                <w:color w:val="2F3941"/>
                <w:sz w:val="24"/>
                <w:szCs w:val="24"/>
              </w:rPr>
              <w:t xml:space="preserve">pre-configured </w:t>
            </w:r>
            <w:r w:rsidR="00506084">
              <w:rPr>
                <w:rFonts w:cstheme="minorHAnsi"/>
                <w:color w:val="2F3941"/>
                <w:sz w:val="24"/>
                <w:szCs w:val="24"/>
              </w:rPr>
              <w:t xml:space="preserve">Custom </w:t>
            </w:r>
            <w:r w:rsidRPr="00E1600F">
              <w:rPr>
                <w:rFonts w:cstheme="minorHAnsi"/>
                <w:color w:val="2F3941"/>
                <w:sz w:val="24"/>
                <w:szCs w:val="24"/>
              </w:rPr>
              <w:t xml:space="preserve">Sale Program that includes </w:t>
            </w:r>
            <w:r w:rsidR="00506084">
              <w:rPr>
                <w:rFonts w:cstheme="minorHAnsi"/>
                <w:color w:val="2F3941"/>
                <w:sz w:val="24"/>
                <w:szCs w:val="24"/>
              </w:rPr>
              <w:t>the fields on the Standard Reports Sale Program</w:t>
            </w:r>
            <w:r w:rsidRPr="00E1600F">
              <w:rPr>
                <w:rFonts w:cstheme="minorHAnsi"/>
                <w:color w:val="2F3941"/>
                <w:sz w:val="24"/>
                <w:szCs w:val="24"/>
              </w:rPr>
              <w:t xml:space="preserve"> </w:t>
            </w:r>
            <w:r w:rsidR="00085183" w:rsidRPr="00E1600F">
              <w:rPr>
                <w:rFonts w:cstheme="minorHAnsi"/>
                <w:sz w:val="24"/>
                <w:szCs w:val="24"/>
              </w:rPr>
              <w:t xml:space="preserve">(Sale #, </w:t>
            </w:r>
            <w:proofErr w:type="spellStart"/>
            <w:r w:rsidR="00085183" w:rsidRPr="00E1600F">
              <w:rPr>
                <w:rFonts w:cstheme="minorHAnsi"/>
                <w:sz w:val="24"/>
                <w:szCs w:val="24"/>
              </w:rPr>
              <w:t>Exh</w:t>
            </w:r>
            <w:proofErr w:type="spellEnd"/>
            <w:r w:rsidR="00085183" w:rsidRPr="00E1600F">
              <w:rPr>
                <w:rFonts w:cstheme="minorHAnsi"/>
                <w:sz w:val="24"/>
                <w:szCs w:val="24"/>
              </w:rPr>
              <w:t>/Class/Awards, Entry #, Club/Parents/City, Animal ID, Check-in Weight, Floor Price/</w:t>
            </w:r>
            <w:proofErr w:type="spellStart"/>
            <w:r w:rsidR="00085183" w:rsidRPr="00E1600F">
              <w:rPr>
                <w:rFonts w:cstheme="minorHAnsi"/>
                <w:sz w:val="24"/>
                <w:szCs w:val="24"/>
              </w:rPr>
              <w:t>lb</w:t>
            </w:r>
            <w:proofErr w:type="spellEnd"/>
            <w:r w:rsidR="00085183" w:rsidRPr="00E1600F">
              <w:rPr>
                <w:rFonts w:cstheme="minorHAnsi"/>
                <w:sz w:val="24"/>
                <w:szCs w:val="24"/>
              </w:rPr>
              <w:t>, Floor Price, Bid Price, Buyers)</w:t>
            </w:r>
            <w:r w:rsidRPr="00E1600F">
              <w:rPr>
                <w:rFonts w:cstheme="minorHAnsi"/>
                <w:color w:val="2F3941"/>
                <w:sz w:val="24"/>
                <w:szCs w:val="24"/>
              </w:rPr>
              <w:t>. Those can be edited to change the fields included, or to print landscape if needed.</w:t>
            </w:r>
          </w:p>
          <w:p w14:paraId="717DEC85" w14:textId="21B5C5ED" w:rsidR="00085183" w:rsidRDefault="00506084" w:rsidP="00E1600F">
            <w:pPr>
              <w:pStyle w:val="ListParagraph"/>
              <w:numPr>
                <w:ilvl w:val="0"/>
                <w:numId w:val="43"/>
              </w:numPr>
              <w:ind w:left="343"/>
              <w:rPr>
                <w:rFonts w:cstheme="minorHAnsi"/>
                <w:color w:val="2F3941"/>
                <w:sz w:val="24"/>
                <w:szCs w:val="24"/>
              </w:rPr>
            </w:pPr>
            <w:r>
              <w:rPr>
                <w:rFonts w:cstheme="minorHAnsi"/>
                <w:color w:val="2F3941"/>
                <w:sz w:val="24"/>
                <w:szCs w:val="24"/>
              </w:rPr>
              <w:t xml:space="preserve">Both Custom and Standard </w:t>
            </w:r>
            <w:r w:rsidR="00085183" w:rsidRPr="00E1600F">
              <w:rPr>
                <w:rFonts w:cstheme="minorHAnsi"/>
                <w:color w:val="2F3941"/>
                <w:sz w:val="24"/>
                <w:szCs w:val="24"/>
              </w:rPr>
              <w:t>Sale Programs can be printed from the Sale Order screen, or the Standard Sale Program (without any edits made in the Sale Order) can be printed from Standard Reports.</w:t>
            </w:r>
          </w:p>
          <w:p w14:paraId="06E79D1C" w14:textId="77777777" w:rsidR="00DE6179" w:rsidRPr="00E1600F" w:rsidRDefault="00E1600F" w:rsidP="003306E1">
            <w:pPr>
              <w:pStyle w:val="ListParagraph"/>
              <w:numPr>
                <w:ilvl w:val="0"/>
                <w:numId w:val="43"/>
              </w:numPr>
              <w:ind w:left="343"/>
              <w:rPr>
                <w:rFonts w:cstheme="minorHAnsi"/>
                <w:color w:val="2F3941"/>
                <w:sz w:val="24"/>
                <w:szCs w:val="24"/>
              </w:rPr>
            </w:pPr>
            <w:r w:rsidRPr="00E1600F">
              <w:rPr>
                <w:rFonts w:cstheme="minorHAnsi"/>
                <w:sz w:val="24"/>
                <w:szCs w:val="24"/>
              </w:rPr>
              <w:t xml:space="preserve">For more information about setting up Sale Orders, please see the Help Desk article </w:t>
            </w:r>
            <w:hyperlink r:id="rId11" w:history="1">
              <w:r w:rsidRPr="00E1600F">
                <w:rPr>
                  <w:rStyle w:val="Hyperlink"/>
                  <w:rFonts w:cstheme="minorHAnsi"/>
                  <w:sz w:val="24"/>
                  <w:szCs w:val="24"/>
                </w:rPr>
                <w:t>Sale Order</w:t>
              </w:r>
            </w:hyperlink>
            <w:r w:rsidRPr="00E1600F">
              <w:rPr>
                <w:rFonts w:cstheme="minorHAnsi"/>
                <w:sz w:val="24"/>
                <w:szCs w:val="24"/>
              </w:rPr>
              <w:t>.</w:t>
            </w:r>
          </w:p>
        </w:tc>
      </w:tr>
      <w:tr w:rsidR="00695A22" w:rsidRPr="00DE6179" w14:paraId="13CDCB7D" w14:textId="77777777" w:rsidTr="00DE6179">
        <w:trPr>
          <w:trHeight w:val="3836"/>
        </w:trPr>
        <w:tc>
          <w:tcPr>
            <w:tcW w:w="5575" w:type="dxa"/>
            <w:gridSpan w:val="2"/>
          </w:tcPr>
          <w:p w14:paraId="019C95E0" w14:textId="77777777" w:rsidR="00AD644F" w:rsidRPr="00DE6179" w:rsidRDefault="00FE26E0" w:rsidP="001855CE">
            <w:pPr>
              <w:pStyle w:val="ListParagraph"/>
              <w:numPr>
                <w:ilvl w:val="0"/>
                <w:numId w:val="37"/>
              </w:numPr>
              <w:rPr>
                <w:rFonts w:cstheme="minorHAnsi"/>
                <w:sz w:val="24"/>
                <w:szCs w:val="24"/>
              </w:rPr>
            </w:pPr>
            <w:r w:rsidRPr="00DE6179">
              <w:rPr>
                <w:rFonts w:cstheme="minorHAnsi"/>
                <w:sz w:val="24"/>
                <w:szCs w:val="24"/>
              </w:rPr>
              <w:t xml:space="preserve">Click on the </w:t>
            </w:r>
            <w:r w:rsidR="00E6154E" w:rsidRPr="00DE6179">
              <w:rPr>
                <w:rFonts w:cstheme="minorHAnsi"/>
                <w:sz w:val="24"/>
                <w:szCs w:val="24"/>
              </w:rPr>
              <w:t xml:space="preserve">Sale </w:t>
            </w:r>
            <w:r w:rsidR="00095F1B" w:rsidRPr="00DE6179">
              <w:rPr>
                <w:rFonts w:cstheme="minorHAnsi"/>
                <w:sz w:val="24"/>
                <w:szCs w:val="24"/>
              </w:rPr>
              <w:t>menu</w:t>
            </w:r>
            <w:r w:rsidR="00E6154E" w:rsidRPr="00DE6179">
              <w:rPr>
                <w:rFonts w:cstheme="minorHAnsi"/>
                <w:sz w:val="24"/>
                <w:szCs w:val="24"/>
              </w:rPr>
              <w:t>.</w:t>
            </w:r>
          </w:p>
          <w:p w14:paraId="6F2E63E6" w14:textId="77777777" w:rsidR="00E6154E" w:rsidRPr="00DE6179" w:rsidRDefault="00E6154E" w:rsidP="001855CE">
            <w:pPr>
              <w:pStyle w:val="ListParagraph"/>
              <w:numPr>
                <w:ilvl w:val="0"/>
                <w:numId w:val="37"/>
              </w:numPr>
              <w:rPr>
                <w:rFonts w:cstheme="minorHAnsi"/>
                <w:sz w:val="24"/>
                <w:szCs w:val="24"/>
              </w:rPr>
            </w:pPr>
            <w:r w:rsidRPr="00DE6179">
              <w:rPr>
                <w:rFonts w:cstheme="minorHAnsi"/>
                <w:sz w:val="24"/>
                <w:szCs w:val="24"/>
              </w:rPr>
              <w:t xml:space="preserve">Select </w:t>
            </w:r>
            <w:r w:rsidR="00095F1B" w:rsidRPr="00DE6179">
              <w:rPr>
                <w:rFonts w:cstheme="minorHAnsi"/>
                <w:sz w:val="24"/>
                <w:szCs w:val="24"/>
              </w:rPr>
              <w:t xml:space="preserve">the </w:t>
            </w:r>
            <w:r w:rsidRPr="00DE6179">
              <w:rPr>
                <w:rFonts w:cstheme="minorHAnsi"/>
                <w:sz w:val="24"/>
                <w:szCs w:val="24"/>
              </w:rPr>
              <w:t>Order</w:t>
            </w:r>
            <w:r w:rsidR="00095F1B" w:rsidRPr="00DE6179">
              <w:rPr>
                <w:rFonts w:cstheme="minorHAnsi"/>
                <w:sz w:val="24"/>
                <w:szCs w:val="24"/>
              </w:rPr>
              <w:t xml:space="preserve"> tab.</w:t>
            </w:r>
          </w:p>
          <w:p w14:paraId="61BB713B" w14:textId="77777777" w:rsidR="00041ED6" w:rsidRPr="00E1600F" w:rsidRDefault="00A74C75" w:rsidP="00E1600F">
            <w:pPr>
              <w:pStyle w:val="ListParagraph"/>
              <w:numPr>
                <w:ilvl w:val="0"/>
                <w:numId w:val="37"/>
              </w:numPr>
              <w:rPr>
                <w:rFonts w:cstheme="minorHAnsi"/>
                <w:sz w:val="24"/>
                <w:szCs w:val="24"/>
              </w:rPr>
            </w:pPr>
            <w:r w:rsidRPr="00DE6179">
              <w:rPr>
                <w:rFonts w:cstheme="minorHAnsi"/>
                <w:sz w:val="24"/>
                <w:szCs w:val="24"/>
              </w:rPr>
              <w:t xml:space="preserve">Create a new sale </w:t>
            </w:r>
            <w:proofErr w:type="gramStart"/>
            <w:r w:rsidRPr="00DE6179">
              <w:rPr>
                <w:rFonts w:cstheme="minorHAnsi"/>
                <w:sz w:val="24"/>
                <w:szCs w:val="24"/>
              </w:rPr>
              <w:t>order</w:t>
            </w:r>
            <w:r w:rsidR="00041ED6" w:rsidRPr="00DE6179">
              <w:rPr>
                <w:rFonts w:cstheme="minorHAnsi"/>
                <w:sz w:val="24"/>
                <w:szCs w:val="24"/>
              </w:rPr>
              <w:t>, or</w:t>
            </w:r>
            <w:proofErr w:type="gramEnd"/>
            <w:r w:rsidR="00041ED6" w:rsidRPr="00DE6179">
              <w:rPr>
                <w:rFonts w:cstheme="minorHAnsi"/>
                <w:sz w:val="24"/>
                <w:szCs w:val="24"/>
              </w:rPr>
              <w:t xml:space="preserve"> click Edit beside a sale order that is already created</w:t>
            </w:r>
            <w:r w:rsidRPr="00DE6179">
              <w:rPr>
                <w:rFonts w:cstheme="minorHAnsi"/>
                <w:sz w:val="24"/>
                <w:szCs w:val="24"/>
              </w:rPr>
              <w:t>.</w:t>
            </w:r>
          </w:p>
          <w:p w14:paraId="6EF3C16B" w14:textId="77777777" w:rsidR="001855CE" w:rsidRDefault="006646BB" w:rsidP="001855CE">
            <w:pPr>
              <w:pStyle w:val="ListParagraph"/>
              <w:numPr>
                <w:ilvl w:val="0"/>
                <w:numId w:val="37"/>
              </w:numPr>
              <w:rPr>
                <w:rFonts w:cstheme="minorHAnsi"/>
                <w:sz w:val="24"/>
                <w:szCs w:val="24"/>
              </w:rPr>
            </w:pPr>
            <w:r w:rsidRPr="00462ED6">
              <w:rPr>
                <w:rFonts w:cstheme="minorHAnsi"/>
                <w:sz w:val="24"/>
                <w:szCs w:val="24"/>
              </w:rPr>
              <w:t>The</w:t>
            </w:r>
            <w:r w:rsidR="001855CE" w:rsidRPr="00462ED6">
              <w:rPr>
                <w:rFonts w:cstheme="minorHAnsi"/>
                <w:sz w:val="24"/>
                <w:szCs w:val="24"/>
              </w:rPr>
              <w:t xml:space="preserve"> standard pre-formatted sale program </w:t>
            </w:r>
            <w:r w:rsidR="00462ED6">
              <w:rPr>
                <w:rFonts w:cstheme="minorHAnsi"/>
                <w:sz w:val="24"/>
                <w:szCs w:val="24"/>
              </w:rPr>
              <w:t xml:space="preserve">contains 10 fields (Sale #, </w:t>
            </w:r>
            <w:proofErr w:type="spellStart"/>
            <w:r w:rsidR="00462ED6">
              <w:rPr>
                <w:rFonts w:cstheme="minorHAnsi"/>
                <w:sz w:val="24"/>
                <w:szCs w:val="24"/>
              </w:rPr>
              <w:t>Exh</w:t>
            </w:r>
            <w:proofErr w:type="spellEnd"/>
            <w:r w:rsidR="00462ED6">
              <w:rPr>
                <w:rFonts w:cstheme="minorHAnsi"/>
                <w:sz w:val="24"/>
                <w:szCs w:val="24"/>
              </w:rPr>
              <w:t>/Class/Awards, Entry #, Club/Parents/City, Animal ID, Check-in Weight, Floor Price/</w:t>
            </w:r>
            <w:proofErr w:type="spellStart"/>
            <w:r w:rsidR="00462ED6">
              <w:rPr>
                <w:rFonts w:cstheme="minorHAnsi"/>
                <w:sz w:val="24"/>
                <w:szCs w:val="24"/>
              </w:rPr>
              <w:t>lb</w:t>
            </w:r>
            <w:proofErr w:type="spellEnd"/>
            <w:r w:rsidR="00462ED6">
              <w:rPr>
                <w:rFonts w:cstheme="minorHAnsi"/>
                <w:sz w:val="24"/>
                <w:szCs w:val="24"/>
              </w:rPr>
              <w:t xml:space="preserve">, Floor Price, Bid Price, Buyers) and </w:t>
            </w:r>
            <w:r w:rsidRPr="00462ED6">
              <w:rPr>
                <w:rFonts w:cstheme="minorHAnsi"/>
                <w:sz w:val="24"/>
                <w:szCs w:val="24"/>
              </w:rPr>
              <w:t xml:space="preserve">is shown </w:t>
            </w:r>
            <w:r w:rsidR="00462ED6">
              <w:rPr>
                <w:rFonts w:cstheme="minorHAnsi"/>
                <w:sz w:val="24"/>
                <w:szCs w:val="24"/>
              </w:rPr>
              <w:t>below</w:t>
            </w:r>
            <w:r w:rsidRPr="00462ED6">
              <w:rPr>
                <w:rFonts w:cstheme="minorHAnsi"/>
                <w:sz w:val="24"/>
                <w:szCs w:val="24"/>
              </w:rPr>
              <w:t xml:space="preserve"> Step 10.</w:t>
            </w:r>
          </w:p>
          <w:p w14:paraId="18500FAC" w14:textId="77777777" w:rsidR="00462ED6" w:rsidRPr="00462ED6" w:rsidRDefault="00462ED6" w:rsidP="00462ED6">
            <w:pPr>
              <w:pStyle w:val="ListParagraph"/>
              <w:numPr>
                <w:ilvl w:val="0"/>
                <w:numId w:val="37"/>
              </w:numPr>
              <w:rPr>
                <w:rFonts w:cstheme="minorHAnsi"/>
                <w:sz w:val="24"/>
                <w:szCs w:val="24"/>
              </w:rPr>
            </w:pPr>
            <w:r w:rsidRPr="00DE6179">
              <w:rPr>
                <w:rFonts w:cstheme="minorHAnsi"/>
                <w:sz w:val="24"/>
                <w:szCs w:val="24"/>
              </w:rPr>
              <w:t xml:space="preserve">To </w:t>
            </w:r>
            <w:r>
              <w:rPr>
                <w:rFonts w:cstheme="minorHAnsi"/>
                <w:sz w:val="24"/>
                <w:szCs w:val="24"/>
              </w:rPr>
              <w:t>customize the</w:t>
            </w:r>
            <w:r w:rsidRPr="00DE6179">
              <w:rPr>
                <w:rFonts w:cstheme="minorHAnsi"/>
                <w:sz w:val="24"/>
                <w:szCs w:val="24"/>
              </w:rPr>
              <w:t xml:space="preserve"> sale program, click Edit in the Custom Sale Program box.</w:t>
            </w:r>
          </w:p>
        </w:tc>
        <w:tc>
          <w:tcPr>
            <w:tcW w:w="5310" w:type="dxa"/>
            <w:gridSpan w:val="2"/>
          </w:tcPr>
          <w:p w14:paraId="5275FF3E" w14:textId="77777777" w:rsidR="0045567D" w:rsidRPr="00DE6179" w:rsidRDefault="00322800" w:rsidP="00A74C75">
            <w:pPr>
              <w:rPr>
                <w:rFonts w:cstheme="minorHAnsi"/>
              </w:rPr>
            </w:pPr>
            <w:r w:rsidRPr="00DE6179">
              <w:rPr>
                <w:rFonts w:cstheme="minorHAnsi"/>
                <w:noProof/>
              </w:rPr>
              <w:drawing>
                <wp:anchor distT="0" distB="0" distL="114300" distR="114300" simplePos="0" relativeHeight="251658240" behindDoc="0" locked="0" layoutInCell="1" allowOverlap="1" wp14:anchorId="3D86D227" wp14:editId="7D8869DB">
                  <wp:simplePos x="0" y="0"/>
                  <wp:positionH relativeFrom="column">
                    <wp:posOffset>288694</wp:posOffset>
                  </wp:positionH>
                  <wp:positionV relativeFrom="paragraph">
                    <wp:posOffset>201319</wp:posOffset>
                  </wp:positionV>
                  <wp:extent cx="2298700" cy="1261110"/>
                  <wp:effectExtent l="12700" t="12700" r="12700" b="8890"/>
                  <wp:wrapSquare wrapText="bothSides"/>
                  <wp:docPr id="12" name="Picture 12" descr="Screen shot of Custom Sale Program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Custom Sale Program window"/>
                          <pic:cNvPicPr/>
                        </pic:nvPicPr>
                        <pic:blipFill>
                          <a:blip r:embed="rId12"/>
                          <a:stretch>
                            <a:fillRect/>
                          </a:stretch>
                        </pic:blipFill>
                        <pic:spPr>
                          <a:xfrm>
                            <a:off x="0" y="0"/>
                            <a:ext cx="2298700" cy="126111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695A22" w:rsidRPr="00DE6179" w14:paraId="50F5FCDE" w14:textId="77777777" w:rsidTr="002316EB">
        <w:tc>
          <w:tcPr>
            <w:tcW w:w="5575" w:type="dxa"/>
            <w:gridSpan w:val="2"/>
          </w:tcPr>
          <w:p w14:paraId="59042558" w14:textId="77777777" w:rsidR="006F1355" w:rsidRPr="00DE6179" w:rsidRDefault="006F1355" w:rsidP="00DE0EF9">
            <w:pPr>
              <w:pStyle w:val="ListParagraph"/>
              <w:numPr>
                <w:ilvl w:val="0"/>
                <w:numId w:val="37"/>
              </w:numPr>
              <w:rPr>
                <w:rFonts w:cstheme="minorHAnsi"/>
                <w:sz w:val="24"/>
              </w:rPr>
            </w:pPr>
            <w:r w:rsidRPr="00DE6179">
              <w:rPr>
                <w:rFonts w:cstheme="minorHAnsi"/>
                <w:sz w:val="24"/>
              </w:rPr>
              <w:t>Your options include:</w:t>
            </w:r>
          </w:p>
          <w:p w14:paraId="0F197DE2" w14:textId="77777777" w:rsidR="006F1355" w:rsidRPr="00DE6179" w:rsidRDefault="006F1355" w:rsidP="00085183">
            <w:pPr>
              <w:pStyle w:val="ListParagraph"/>
              <w:numPr>
                <w:ilvl w:val="0"/>
                <w:numId w:val="34"/>
              </w:numPr>
              <w:ind w:left="793"/>
              <w:rPr>
                <w:rFonts w:cstheme="minorHAnsi"/>
                <w:sz w:val="24"/>
              </w:rPr>
            </w:pPr>
            <w:r w:rsidRPr="00DE6179">
              <w:rPr>
                <w:rFonts w:cstheme="minorHAnsi"/>
                <w:sz w:val="24"/>
              </w:rPr>
              <w:t>Paper size and orientation</w:t>
            </w:r>
          </w:p>
          <w:p w14:paraId="5FFF0391" w14:textId="77777777" w:rsidR="006F1355" w:rsidRPr="00DE6179" w:rsidRDefault="006F1355" w:rsidP="00085183">
            <w:pPr>
              <w:pStyle w:val="ListParagraph"/>
              <w:numPr>
                <w:ilvl w:val="0"/>
                <w:numId w:val="34"/>
              </w:numPr>
              <w:ind w:left="793"/>
              <w:rPr>
                <w:rFonts w:cstheme="minorHAnsi"/>
                <w:sz w:val="24"/>
              </w:rPr>
            </w:pPr>
            <w:r w:rsidRPr="00DE6179">
              <w:rPr>
                <w:rFonts w:cstheme="minorHAnsi"/>
                <w:sz w:val="24"/>
              </w:rPr>
              <w:t>Whether or not to print your fair logo (from Setup&gt;&gt;Fair Details) at the top of the page.</w:t>
            </w:r>
          </w:p>
          <w:p w14:paraId="5538C1EB" w14:textId="77777777" w:rsidR="006F1355" w:rsidRPr="00DE6179" w:rsidRDefault="006F1355" w:rsidP="00085183">
            <w:pPr>
              <w:pStyle w:val="ListParagraph"/>
              <w:numPr>
                <w:ilvl w:val="0"/>
                <w:numId w:val="34"/>
              </w:numPr>
              <w:ind w:left="793"/>
              <w:rPr>
                <w:rFonts w:cstheme="minorHAnsi"/>
                <w:sz w:val="24"/>
              </w:rPr>
            </w:pPr>
            <w:r w:rsidRPr="00DE6179">
              <w:rPr>
                <w:rFonts w:cstheme="minorHAnsi"/>
                <w:sz w:val="24"/>
              </w:rPr>
              <w:t>To use all upper case, lower case, or title case</w:t>
            </w:r>
            <w:r w:rsidR="001515C0" w:rsidRPr="00DE6179">
              <w:rPr>
                <w:rFonts w:cstheme="minorHAnsi"/>
                <w:sz w:val="24"/>
              </w:rPr>
              <w:t>.</w:t>
            </w:r>
            <w:r w:rsidRPr="00DE6179">
              <w:rPr>
                <w:rFonts w:cstheme="minorHAnsi"/>
                <w:sz w:val="24"/>
              </w:rPr>
              <w:t xml:space="preserve"> (</w:t>
            </w:r>
            <w:r w:rsidR="001515C0" w:rsidRPr="00DE6179">
              <w:rPr>
                <w:rFonts w:cstheme="minorHAnsi"/>
                <w:sz w:val="24"/>
              </w:rPr>
              <w:t>“</w:t>
            </w:r>
            <w:r w:rsidRPr="00DE6179">
              <w:rPr>
                <w:rFonts w:cstheme="minorHAnsi"/>
                <w:sz w:val="24"/>
              </w:rPr>
              <w:t>None</w:t>
            </w:r>
            <w:r w:rsidR="001515C0" w:rsidRPr="00DE6179">
              <w:rPr>
                <w:rFonts w:cstheme="minorHAnsi"/>
                <w:sz w:val="24"/>
              </w:rPr>
              <w:t>”</w:t>
            </w:r>
            <w:r w:rsidRPr="00DE6179">
              <w:rPr>
                <w:rFonts w:cstheme="minorHAnsi"/>
                <w:sz w:val="24"/>
              </w:rPr>
              <w:t xml:space="preserve"> leaves the text as it was entered.)</w:t>
            </w:r>
          </w:p>
          <w:p w14:paraId="7D7431F4" w14:textId="77777777" w:rsidR="006F1355" w:rsidRPr="00DE6179" w:rsidRDefault="006F1355" w:rsidP="00085183">
            <w:pPr>
              <w:pStyle w:val="ListParagraph"/>
              <w:numPr>
                <w:ilvl w:val="0"/>
                <w:numId w:val="34"/>
              </w:numPr>
              <w:ind w:left="793"/>
              <w:rPr>
                <w:rFonts w:cstheme="minorHAnsi"/>
                <w:sz w:val="24"/>
              </w:rPr>
            </w:pPr>
            <w:r w:rsidRPr="00DE6179">
              <w:rPr>
                <w:rFonts w:cstheme="minorHAnsi"/>
                <w:sz w:val="24"/>
              </w:rPr>
              <w:t xml:space="preserve">Which columns (and </w:t>
            </w:r>
            <w:r w:rsidR="001515C0" w:rsidRPr="00DE6179">
              <w:rPr>
                <w:rFonts w:cstheme="minorHAnsi"/>
                <w:sz w:val="24"/>
              </w:rPr>
              <w:t xml:space="preserve">the </w:t>
            </w:r>
            <w:r w:rsidRPr="00DE6179">
              <w:rPr>
                <w:rFonts w:cstheme="minorHAnsi"/>
                <w:sz w:val="24"/>
              </w:rPr>
              <w:t>order of columns) to include in your program.</w:t>
            </w:r>
            <w:r w:rsidR="00085183">
              <w:rPr>
                <w:rFonts w:cstheme="minorHAnsi"/>
                <w:sz w:val="24"/>
              </w:rPr>
              <w:t xml:space="preserve"> Remove the standard fields by using the red X, and add fields by choosing them from the drop-down, then </w:t>
            </w:r>
            <w:r w:rsidR="00F66910">
              <w:rPr>
                <w:rFonts w:cstheme="minorHAnsi"/>
                <w:sz w:val="24"/>
              </w:rPr>
              <w:t>be sure to click</w:t>
            </w:r>
            <w:r w:rsidR="00085183">
              <w:rPr>
                <w:rFonts w:cstheme="minorHAnsi"/>
                <w:sz w:val="24"/>
              </w:rPr>
              <w:t xml:space="preserve"> Add Column.</w:t>
            </w:r>
          </w:p>
          <w:p w14:paraId="6DAD58D2" w14:textId="77777777" w:rsidR="00D32153" w:rsidRPr="00DE6179" w:rsidRDefault="00D32153" w:rsidP="00D32153">
            <w:pPr>
              <w:rPr>
                <w:rFonts w:cstheme="minorHAnsi"/>
                <w:sz w:val="24"/>
              </w:rPr>
            </w:pPr>
          </w:p>
        </w:tc>
        <w:tc>
          <w:tcPr>
            <w:tcW w:w="5310" w:type="dxa"/>
            <w:gridSpan w:val="2"/>
          </w:tcPr>
          <w:p w14:paraId="2E3561CF" w14:textId="77777777" w:rsidR="00A74C75" w:rsidRPr="00DE6179" w:rsidRDefault="00E1600F" w:rsidP="000E1BB2">
            <w:pPr>
              <w:jc w:val="center"/>
              <w:rPr>
                <w:rFonts w:cstheme="minorHAnsi"/>
                <w:noProof/>
              </w:rPr>
            </w:pPr>
            <w:r w:rsidRPr="00DE6179">
              <w:rPr>
                <w:rFonts w:cstheme="minorHAnsi"/>
                <w:noProof/>
              </w:rPr>
              <w:drawing>
                <wp:inline distT="0" distB="0" distL="0" distR="0" wp14:anchorId="3C87B1A4" wp14:editId="361A4153">
                  <wp:extent cx="1439090" cy="2620433"/>
                  <wp:effectExtent l="12700" t="12700" r="8890" b="8890"/>
                  <wp:docPr id="14" name="Picture 14" descr="Screen shot of custom sale program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 shot of custom sale program detail"/>
                          <pic:cNvPicPr/>
                        </pic:nvPicPr>
                        <pic:blipFill>
                          <a:blip r:embed="rId13">
                            <a:extLst>
                              <a:ext uri="{28A0092B-C50C-407E-A947-70E740481C1C}">
                                <a14:useLocalDpi xmlns:a14="http://schemas.microsoft.com/office/drawing/2010/main" val="0"/>
                              </a:ext>
                            </a:extLst>
                          </a:blip>
                          <a:stretch>
                            <a:fillRect/>
                          </a:stretch>
                        </pic:blipFill>
                        <pic:spPr>
                          <a:xfrm>
                            <a:off x="0" y="0"/>
                            <a:ext cx="1541508" cy="2806926"/>
                          </a:xfrm>
                          <a:prstGeom prst="rect">
                            <a:avLst/>
                          </a:prstGeom>
                          <a:ln>
                            <a:solidFill>
                              <a:srgbClr val="5B9BD5"/>
                            </a:solidFill>
                          </a:ln>
                        </pic:spPr>
                      </pic:pic>
                    </a:graphicData>
                  </a:graphic>
                </wp:inline>
              </w:drawing>
            </w:r>
          </w:p>
        </w:tc>
      </w:tr>
      <w:tr w:rsidR="001855CE" w:rsidRPr="00DE6179" w14:paraId="04CDE037" w14:textId="77777777" w:rsidTr="002316EB">
        <w:tc>
          <w:tcPr>
            <w:tcW w:w="10885" w:type="dxa"/>
            <w:gridSpan w:val="4"/>
          </w:tcPr>
          <w:p w14:paraId="07F2B31C" w14:textId="77777777" w:rsidR="001855CE" w:rsidRPr="00085183" w:rsidRDefault="001855CE" w:rsidP="00085183">
            <w:pPr>
              <w:pStyle w:val="ListParagraph"/>
              <w:numPr>
                <w:ilvl w:val="0"/>
                <w:numId w:val="37"/>
              </w:numPr>
              <w:rPr>
                <w:rFonts w:cstheme="minorHAnsi"/>
                <w:sz w:val="24"/>
              </w:rPr>
            </w:pPr>
            <w:r w:rsidRPr="00085183">
              <w:rPr>
                <w:rFonts w:cstheme="minorHAnsi"/>
                <w:b/>
                <w:bCs/>
                <w:sz w:val="24"/>
              </w:rPr>
              <w:lastRenderedPageBreak/>
              <w:t xml:space="preserve">Available fields for custom </w:t>
            </w:r>
            <w:r w:rsidR="00DE6179" w:rsidRPr="00085183">
              <w:rPr>
                <w:rFonts w:cstheme="minorHAnsi"/>
                <w:b/>
                <w:bCs/>
                <w:sz w:val="24"/>
              </w:rPr>
              <w:t>sale</w:t>
            </w:r>
            <w:r w:rsidRPr="00085183">
              <w:rPr>
                <w:rFonts w:cstheme="minorHAnsi"/>
                <w:b/>
                <w:bCs/>
                <w:sz w:val="24"/>
              </w:rPr>
              <w:t xml:space="preserve"> programs:</w:t>
            </w:r>
            <w:r w:rsidRPr="00DE6179">
              <w:rPr>
                <w:rFonts w:cstheme="minorHAnsi"/>
                <w:sz w:val="24"/>
              </w:rPr>
              <w:t xml:space="preserve"> </w:t>
            </w:r>
            <w:r w:rsidR="00085183">
              <w:rPr>
                <w:rFonts w:cstheme="minorHAnsi"/>
                <w:sz w:val="24"/>
              </w:rPr>
              <w:t xml:space="preserve"> Those shown with an asterisk are the ones on the standard Sale Program. </w:t>
            </w:r>
            <w:r w:rsidR="00DE6179" w:rsidRPr="00085183">
              <w:rPr>
                <w:rFonts w:cstheme="minorHAnsi"/>
                <w:sz w:val="24"/>
              </w:rPr>
              <w:t>Most of the</w:t>
            </w:r>
            <w:r w:rsidRPr="00085183">
              <w:rPr>
                <w:rFonts w:cstheme="minorHAnsi"/>
                <w:sz w:val="24"/>
              </w:rPr>
              <w:t xml:space="preserve"> Sale fields are more useful for reports printed after the sale is complete</w:t>
            </w:r>
            <w:r w:rsidR="00DE6179" w:rsidRPr="00085183">
              <w:rPr>
                <w:rFonts w:cstheme="minorHAnsi"/>
                <w:sz w:val="24"/>
              </w:rPr>
              <w:t>, because they will be blank until bid information is recorded</w:t>
            </w:r>
            <w:r w:rsidRPr="00085183">
              <w:rPr>
                <w:rFonts w:cstheme="minorHAnsi"/>
                <w:sz w:val="24"/>
              </w:rPr>
              <w:t>.</w:t>
            </w:r>
            <w:r w:rsidR="00085183" w:rsidRPr="00085183">
              <w:rPr>
                <w:rFonts w:cstheme="minorHAnsi"/>
                <w:sz w:val="24"/>
              </w:rPr>
              <w:t xml:space="preserve"> </w:t>
            </w:r>
          </w:p>
        </w:tc>
      </w:tr>
      <w:tr w:rsidR="001855CE" w:rsidRPr="00DE6179" w14:paraId="0C186935" w14:textId="77777777" w:rsidTr="002316EB">
        <w:tc>
          <w:tcPr>
            <w:tcW w:w="3505" w:type="dxa"/>
          </w:tcPr>
          <w:p w14:paraId="691F4371" w14:textId="77777777" w:rsidR="001855CE" w:rsidRPr="00DE6179" w:rsidRDefault="001855CE" w:rsidP="001855CE">
            <w:pPr>
              <w:ind w:left="360"/>
              <w:rPr>
                <w:rFonts w:cstheme="minorHAnsi"/>
                <w:b/>
                <w:bCs/>
                <w:sz w:val="24"/>
              </w:rPr>
            </w:pPr>
            <w:r w:rsidRPr="00DE6179">
              <w:rPr>
                <w:rFonts w:cstheme="minorHAnsi"/>
                <w:b/>
                <w:bCs/>
                <w:sz w:val="24"/>
              </w:rPr>
              <w:t>Exhibitor Info</w:t>
            </w:r>
          </w:p>
          <w:p w14:paraId="6F6B3F5B"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Address (Full)</w:t>
            </w:r>
          </w:p>
          <w:p w14:paraId="006A8930"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Address (Line 1)</w:t>
            </w:r>
          </w:p>
          <w:p w14:paraId="121DA4F9"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Address (Line 2)</w:t>
            </w:r>
          </w:p>
          <w:p w14:paraId="164E9038"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City</w:t>
            </w:r>
          </w:p>
          <w:p w14:paraId="5EFF7651"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Club</w:t>
            </w:r>
          </w:p>
          <w:p w14:paraId="096AEBF1"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Club/Parents/City</w:t>
            </w:r>
            <w:r w:rsidR="00085183">
              <w:rPr>
                <w:rFonts w:cstheme="minorHAnsi"/>
                <w:sz w:val="24"/>
              </w:rPr>
              <w:t>*</w:t>
            </w:r>
          </w:p>
          <w:p w14:paraId="65EA24A3"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County</w:t>
            </w:r>
          </w:p>
          <w:p w14:paraId="628C61DF"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Exhibitor</w:t>
            </w:r>
          </w:p>
          <w:p w14:paraId="3E938DFD"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Exhibitor #</w:t>
            </w:r>
          </w:p>
          <w:p w14:paraId="3DBB04EB"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Exhibitor/Class/Awards</w:t>
            </w:r>
            <w:r w:rsidR="00085183">
              <w:rPr>
                <w:rFonts w:cstheme="minorHAnsi"/>
                <w:sz w:val="24"/>
              </w:rPr>
              <w:t>*</w:t>
            </w:r>
          </w:p>
          <w:p w14:paraId="4AB87553"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Exhibitor and Grade</w:t>
            </w:r>
          </w:p>
          <w:p w14:paraId="2179D5B5"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Exhibitor Type</w:t>
            </w:r>
          </w:p>
          <w:p w14:paraId="5A085173"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Parent Names</w:t>
            </w:r>
          </w:p>
          <w:p w14:paraId="0C299AAC"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Postal Code</w:t>
            </w:r>
          </w:p>
          <w:p w14:paraId="331F6F8F" w14:textId="77777777" w:rsidR="001855CE" w:rsidRPr="00DE6179" w:rsidRDefault="001855CE" w:rsidP="00DE0EF9">
            <w:pPr>
              <w:pStyle w:val="ListParagraph"/>
              <w:numPr>
                <w:ilvl w:val="0"/>
                <w:numId w:val="38"/>
              </w:numPr>
              <w:rPr>
                <w:rFonts w:cstheme="minorHAnsi"/>
                <w:sz w:val="24"/>
              </w:rPr>
            </w:pPr>
            <w:r w:rsidRPr="00DE6179">
              <w:rPr>
                <w:rFonts w:cstheme="minorHAnsi"/>
                <w:sz w:val="24"/>
              </w:rPr>
              <w:t>State</w:t>
            </w:r>
          </w:p>
          <w:p w14:paraId="580787D5" w14:textId="77777777" w:rsidR="001855CE" w:rsidRDefault="001855CE" w:rsidP="00630DE8">
            <w:pPr>
              <w:rPr>
                <w:rFonts w:cstheme="minorHAnsi"/>
                <w:b/>
                <w:bCs/>
                <w:noProof/>
              </w:rPr>
            </w:pPr>
          </w:p>
          <w:p w14:paraId="33F2C9C6" w14:textId="77777777" w:rsidR="00E1600F" w:rsidRDefault="00E1600F" w:rsidP="00630DE8">
            <w:pPr>
              <w:rPr>
                <w:rFonts w:cstheme="minorHAnsi"/>
                <w:b/>
                <w:bCs/>
                <w:noProof/>
              </w:rPr>
            </w:pPr>
          </w:p>
          <w:p w14:paraId="04339124" w14:textId="77777777" w:rsidR="00E1600F" w:rsidRPr="00DE6179" w:rsidRDefault="00E1600F" w:rsidP="00630DE8">
            <w:pPr>
              <w:rPr>
                <w:rFonts w:cstheme="minorHAnsi"/>
                <w:b/>
                <w:bCs/>
                <w:noProof/>
              </w:rPr>
            </w:pPr>
          </w:p>
        </w:tc>
        <w:tc>
          <w:tcPr>
            <w:tcW w:w="3420" w:type="dxa"/>
            <w:gridSpan w:val="2"/>
          </w:tcPr>
          <w:p w14:paraId="4953CE3F" w14:textId="77777777" w:rsidR="001855CE" w:rsidRPr="00DE6179" w:rsidRDefault="001855CE" w:rsidP="001855CE">
            <w:pPr>
              <w:ind w:left="360"/>
              <w:rPr>
                <w:rFonts w:cstheme="minorHAnsi"/>
                <w:b/>
                <w:bCs/>
                <w:sz w:val="24"/>
              </w:rPr>
            </w:pPr>
            <w:r w:rsidRPr="00DE6179">
              <w:rPr>
                <w:rFonts w:cstheme="minorHAnsi"/>
                <w:b/>
                <w:bCs/>
                <w:sz w:val="24"/>
              </w:rPr>
              <w:t>Entry Info</w:t>
            </w:r>
          </w:p>
          <w:p w14:paraId="2F1C1B42" w14:textId="77777777" w:rsidR="001855CE" w:rsidRPr="00DE6179" w:rsidRDefault="001855CE" w:rsidP="00DE0EF9">
            <w:pPr>
              <w:pStyle w:val="ListParagraph"/>
              <w:numPr>
                <w:ilvl w:val="0"/>
                <w:numId w:val="39"/>
              </w:numPr>
              <w:rPr>
                <w:rFonts w:cstheme="minorHAnsi"/>
                <w:sz w:val="24"/>
              </w:rPr>
            </w:pPr>
            <w:r w:rsidRPr="00DE6179">
              <w:rPr>
                <w:rFonts w:cstheme="minorHAnsi"/>
                <w:sz w:val="24"/>
              </w:rPr>
              <w:t>Animal ID(s)</w:t>
            </w:r>
            <w:r w:rsidR="00085183">
              <w:rPr>
                <w:rFonts w:cstheme="minorHAnsi"/>
                <w:sz w:val="24"/>
              </w:rPr>
              <w:t>*</w:t>
            </w:r>
          </w:p>
          <w:p w14:paraId="644E7AAE" w14:textId="77777777" w:rsidR="001855CE" w:rsidRPr="00DE6179" w:rsidRDefault="001855CE" w:rsidP="00DE0EF9">
            <w:pPr>
              <w:pStyle w:val="ListParagraph"/>
              <w:numPr>
                <w:ilvl w:val="0"/>
                <w:numId w:val="39"/>
              </w:numPr>
              <w:rPr>
                <w:rFonts w:cstheme="minorHAnsi"/>
                <w:sz w:val="24"/>
              </w:rPr>
            </w:pPr>
            <w:r w:rsidRPr="00DE6179">
              <w:rPr>
                <w:rFonts w:cstheme="minorHAnsi"/>
                <w:sz w:val="24"/>
              </w:rPr>
              <w:t>Award(s)</w:t>
            </w:r>
          </w:p>
          <w:p w14:paraId="31C55EE5" w14:textId="77777777" w:rsidR="001855CE" w:rsidRPr="00DE6179" w:rsidRDefault="001855CE" w:rsidP="00DE0EF9">
            <w:pPr>
              <w:pStyle w:val="ListParagraph"/>
              <w:numPr>
                <w:ilvl w:val="0"/>
                <w:numId w:val="39"/>
              </w:numPr>
              <w:rPr>
                <w:rFonts w:cstheme="minorHAnsi"/>
                <w:sz w:val="24"/>
              </w:rPr>
            </w:pPr>
            <w:r w:rsidRPr="00DE6179">
              <w:rPr>
                <w:rFonts w:cstheme="minorHAnsi"/>
                <w:sz w:val="24"/>
              </w:rPr>
              <w:t>Check-in Weight</w:t>
            </w:r>
            <w:r w:rsidR="00085183">
              <w:rPr>
                <w:rFonts w:cstheme="minorHAnsi"/>
                <w:sz w:val="24"/>
              </w:rPr>
              <w:t>*</w:t>
            </w:r>
          </w:p>
          <w:p w14:paraId="7BD6506D" w14:textId="77777777" w:rsidR="001855CE" w:rsidRPr="00DE6179" w:rsidRDefault="001855CE" w:rsidP="00DE0EF9">
            <w:pPr>
              <w:pStyle w:val="ListParagraph"/>
              <w:numPr>
                <w:ilvl w:val="0"/>
                <w:numId w:val="39"/>
              </w:numPr>
              <w:rPr>
                <w:rFonts w:cstheme="minorHAnsi"/>
                <w:sz w:val="24"/>
              </w:rPr>
            </w:pPr>
            <w:r w:rsidRPr="00DE6179">
              <w:rPr>
                <w:rFonts w:cstheme="minorHAnsi"/>
                <w:sz w:val="24"/>
              </w:rPr>
              <w:t>Department Division</w:t>
            </w:r>
          </w:p>
          <w:p w14:paraId="67D8729C" w14:textId="77777777" w:rsidR="001855CE" w:rsidRPr="00DE6179" w:rsidRDefault="001855CE" w:rsidP="00DE0EF9">
            <w:pPr>
              <w:pStyle w:val="ListParagraph"/>
              <w:numPr>
                <w:ilvl w:val="0"/>
                <w:numId w:val="39"/>
              </w:numPr>
              <w:rPr>
                <w:rFonts w:cstheme="minorHAnsi"/>
                <w:sz w:val="24"/>
              </w:rPr>
            </w:pPr>
            <w:r w:rsidRPr="00DE6179">
              <w:rPr>
                <w:rFonts w:cstheme="minorHAnsi"/>
                <w:sz w:val="24"/>
              </w:rPr>
              <w:t>Entry #</w:t>
            </w:r>
            <w:r w:rsidR="00085183">
              <w:rPr>
                <w:rFonts w:cstheme="minorHAnsi"/>
                <w:sz w:val="24"/>
              </w:rPr>
              <w:t>*</w:t>
            </w:r>
          </w:p>
          <w:p w14:paraId="75B1C507" w14:textId="77777777" w:rsidR="001855CE" w:rsidRPr="00DE6179" w:rsidRDefault="001855CE" w:rsidP="00DE0EF9">
            <w:pPr>
              <w:pStyle w:val="ListParagraph"/>
              <w:numPr>
                <w:ilvl w:val="0"/>
                <w:numId w:val="39"/>
              </w:numPr>
              <w:rPr>
                <w:rFonts w:cstheme="minorHAnsi"/>
                <w:sz w:val="24"/>
              </w:rPr>
            </w:pPr>
            <w:r w:rsidRPr="00DE6179">
              <w:rPr>
                <w:rFonts w:cstheme="minorHAnsi"/>
                <w:sz w:val="24"/>
              </w:rPr>
              <w:t>Placing(s)</w:t>
            </w:r>
          </w:p>
          <w:p w14:paraId="3FE08F22" w14:textId="77777777" w:rsidR="001855CE" w:rsidRPr="00DE6179" w:rsidRDefault="001855CE" w:rsidP="00DE0EF9">
            <w:pPr>
              <w:pStyle w:val="ListParagraph"/>
              <w:numPr>
                <w:ilvl w:val="0"/>
                <w:numId w:val="39"/>
              </w:numPr>
              <w:rPr>
                <w:rFonts w:cstheme="minorHAnsi"/>
                <w:sz w:val="24"/>
              </w:rPr>
            </w:pPr>
            <w:r w:rsidRPr="00DE6179">
              <w:rPr>
                <w:rFonts w:cstheme="minorHAnsi"/>
                <w:sz w:val="24"/>
              </w:rPr>
              <w:t>Ribbon(s)</w:t>
            </w:r>
          </w:p>
          <w:p w14:paraId="24DFF347" w14:textId="77777777" w:rsidR="001855CE" w:rsidRPr="00DE6179" w:rsidRDefault="001855CE" w:rsidP="00DE0EF9">
            <w:pPr>
              <w:pStyle w:val="ListParagraph"/>
              <w:numPr>
                <w:ilvl w:val="0"/>
                <w:numId w:val="39"/>
              </w:numPr>
              <w:rPr>
                <w:rFonts w:cstheme="minorHAnsi"/>
                <w:sz w:val="24"/>
              </w:rPr>
            </w:pPr>
            <w:r w:rsidRPr="00DE6179">
              <w:rPr>
                <w:rFonts w:cstheme="minorHAnsi"/>
                <w:sz w:val="24"/>
              </w:rPr>
              <w:t>Show Class</w:t>
            </w:r>
          </w:p>
          <w:p w14:paraId="3E84C229" w14:textId="77777777" w:rsidR="001855CE" w:rsidRPr="00DE6179" w:rsidRDefault="001855CE" w:rsidP="001855CE">
            <w:pPr>
              <w:jc w:val="center"/>
              <w:rPr>
                <w:rFonts w:cstheme="minorHAnsi"/>
                <w:noProof/>
              </w:rPr>
            </w:pPr>
          </w:p>
        </w:tc>
        <w:tc>
          <w:tcPr>
            <w:tcW w:w="3960" w:type="dxa"/>
          </w:tcPr>
          <w:p w14:paraId="061970CC" w14:textId="77777777" w:rsidR="001855CE" w:rsidRPr="00DE6179" w:rsidRDefault="001855CE" w:rsidP="001855CE">
            <w:pPr>
              <w:ind w:left="360"/>
              <w:rPr>
                <w:rFonts w:cstheme="minorHAnsi"/>
                <w:b/>
                <w:bCs/>
                <w:sz w:val="24"/>
              </w:rPr>
            </w:pPr>
            <w:r w:rsidRPr="00DE6179">
              <w:rPr>
                <w:rFonts w:cstheme="minorHAnsi"/>
                <w:b/>
                <w:bCs/>
                <w:sz w:val="24"/>
              </w:rPr>
              <w:t>Sale Info</w:t>
            </w:r>
          </w:p>
          <w:p w14:paraId="1908E3AE"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Add-ons</w:t>
            </w:r>
          </w:p>
          <w:p w14:paraId="05134C14"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Add-ons with Amounts</w:t>
            </w:r>
          </w:p>
          <w:p w14:paraId="505A41C7"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Bid Price</w:t>
            </w:r>
            <w:r w:rsidR="00F66910">
              <w:rPr>
                <w:rFonts w:cstheme="minorHAnsi"/>
                <w:sz w:val="24"/>
              </w:rPr>
              <w:t>*</w:t>
            </w:r>
          </w:p>
          <w:p w14:paraId="319A5712"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Bid Price/</w:t>
            </w:r>
            <w:proofErr w:type="spellStart"/>
            <w:r w:rsidRPr="00DE6179">
              <w:rPr>
                <w:rFonts w:cstheme="minorHAnsi"/>
                <w:sz w:val="24"/>
              </w:rPr>
              <w:t>lb</w:t>
            </w:r>
            <w:proofErr w:type="spellEnd"/>
          </w:p>
          <w:p w14:paraId="090B16F9"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Buyers</w:t>
            </w:r>
            <w:r w:rsidR="00F66910">
              <w:rPr>
                <w:rFonts w:cstheme="minorHAnsi"/>
                <w:sz w:val="24"/>
              </w:rPr>
              <w:t>*</w:t>
            </w:r>
          </w:p>
          <w:p w14:paraId="097D023C"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Buyers with amounts</w:t>
            </w:r>
          </w:p>
          <w:p w14:paraId="1BCB7EFB"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Floor Price</w:t>
            </w:r>
            <w:r w:rsidR="00F66910">
              <w:rPr>
                <w:rFonts w:cstheme="minorHAnsi"/>
                <w:sz w:val="24"/>
              </w:rPr>
              <w:t>*</w:t>
            </w:r>
          </w:p>
          <w:p w14:paraId="68D32C16"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Floor Price/</w:t>
            </w:r>
            <w:proofErr w:type="spellStart"/>
            <w:r w:rsidRPr="00DE6179">
              <w:rPr>
                <w:rFonts w:cstheme="minorHAnsi"/>
                <w:sz w:val="24"/>
              </w:rPr>
              <w:t>lb</w:t>
            </w:r>
            <w:proofErr w:type="spellEnd"/>
            <w:r w:rsidR="00F66910">
              <w:rPr>
                <w:rFonts w:cstheme="minorHAnsi"/>
                <w:sz w:val="24"/>
              </w:rPr>
              <w:t>*</w:t>
            </w:r>
          </w:p>
          <w:p w14:paraId="084F3E15"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Sale #</w:t>
            </w:r>
            <w:r w:rsidR="00F66910">
              <w:rPr>
                <w:rFonts w:cstheme="minorHAnsi"/>
                <w:sz w:val="24"/>
              </w:rPr>
              <w:t>*</w:t>
            </w:r>
          </w:p>
          <w:p w14:paraId="630D694B" w14:textId="77777777" w:rsidR="001855CE" w:rsidRPr="00DE6179" w:rsidRDefault="001855CE" w:rsidP="00DE0EF9">
            <w:pPr>
              <w:pStyle w:val="ListParagraph"/>
              <w:numPr>
                <w:ilvl w:val="0"/>
                <w:numId w:val="40"/>
              </w:numPr>
              <w:rPr>
                <w:rFonts w:cstheme="minorHAnsi"/>
                <w:sz w:val="24"/>
              </w:rPr>
            </w:pPr>
            <w:r w:rsidRPr="00DE6179">
              <w:rPr>
                <w:rFonts w:cstheme="minorHAnsi"/>
                <w:sz w:val="24"/>
              </w:rPr>
              <w:t>Sale Weight</w:t>
            </w:r>
          </w:p>
          <w:p w14:paraId="148D4EE5" w14:textId="77777777" w:rsidR="001855CE" w:rsidRPr="00DE6179" w:rsidRDefault="001855CE" w:rsidP="001855CE">
            <w:pPr>
              <w:jc w:val="center"/>
              <w:rPr>
                <w:rFonts w:cstheme="minorHAnsi"/>
                <w:noProof/>
              </w:rPr>
            </w:pPr>
          </w:p>
        </w:tc>
      </w:tr>
      <w:tr w:rsidR="00DE0EF9" w:rsidRPr="00DE6179" w14:paraId="3102167A" w14:textId="77777777" w:rsidTr="00E1600F">
        <w:tc>
          <w:tcPr>
            <w:tcW w:w="5575" w:type="dxa"/>
            <w:gridSpan w:val="2"/>
          </w:tcPr>
          <w:p w14:paraId="1F88CAB5" w14:textId="77777777" w:rsidR="00DE0EF9" w:rsidRPr="00DE6179" w:rsidRDefault="00A463E7" w:rsidP="00A463E7">
            <w:pPr>
              <w:pStyle w:val="ListParagraph"/>
              <w:numPr>
                <w:ilvl w:val="0"/>
                <w:numId w:val="37"/>
              </w:numPr>
              <w:rPr>
                <w:rFonts w:cstheme="minorHAnsi"/>
                <w:sz w:val="24"/>
              </w:rPr>
            </w:pPr>
            <w:r w:rsidRPr="00DE6179">
              <w:rPr>
                <w:rFonts w:cstheme="minorHAnsi"/>
                <w:sz w:val="24"/>
              </w:rPr>
              <w:t>After you have made your selections, click Save.</w:t>
            </w:r>
          </w:p>
          <w:p w14:paraId="5DD53AEC" w14:textId="77777777" w:rsidR="00A463E7" w:rsidRPr="00DE6179" w:rsidRDefault="00E1600F" w:rsidP="00E1600F">
            <w:pPr>
              <w:pStyle w:val="ListParagraph"/>
              <w:numPr>
                <w:ilvl w:val="0"/>
                <w:numId w:val="37"/>
              </w:numPr>
              <w:rPr>
                <w:rFonts w:cstheme="minorHAnsi"/>
                <w:sz w:val="24"/>
              </w:rPr>
            </w:pPr>
            <w:r>
              <w:rPr>
                <w:rFonts w:cstheme="minorHAnsi"/>
                <w:sz w:val="24"/>
              </w:rPr>
              <w:t>Y</w:t>
            </w:r>
            <w:r w:rsidR="00C87FC0">
              <w:rPr>
                <w:rFonts w:cstheme="minorHAnsi"/>
                <w:sz w:val="24"/>
              </w:rPr>
              <w:t xml:space="preserve">ou have options for printing the </w:t>
            </w:r>
            <w:r>
              <w:rPr>
                <w:rFonts w:cstheme="minorHAnsi"/>
                <w:sz w:val="24"/>
              </w:rPr>
              <w:t>Sale Program</w:t>
            </w:r>
            <w:r w:rsidR="00C87FC0">
              <w:rPr>
                <w:rFonts w:cstheme="minorHAnsi"/>
                <w:sz w:val="24"/>
              </w:rPr>
              <w:t>:</w:t>
            </w:r>
          </w:p>
          <w:p w14:paraId="58426047" w14:textId="48456210" w:rsidR="00A463E7" w:rsidRPr="00DE6179" w:rsidRDefault="00A463E7" w:rsidP="00A463E7">
            <w:pPr>
              <w:pStyle w:val="ListParagraph"/>
              <w:numPr>
                <w:ilvl w:val="1"/>
                <w:numId w:val="37"/>
              </w:numPr>
              <w:ind w:left="700"/>
              <w:rPr>
                <w:rFonts w:cstheme="minorHAnsi"/>
                <w:sz w:val="24"/>
              </w:rPr>
            </w:pPr>
            <w:r w:rsidRPr="00C87FC0">
              <w:rPr>
                <w:rFonts w:cstheme="minorHAnsi"/>
                <w:b/>
                <w:bCs/>
                <w:sz w:val="24"/>
              </w:rPr>
              <w:t>Print</w:t>
            </w:r>
            <w:r w:rsidRPr="00DE6179">
              <w:rPr>
                <w:rFonts w:cstheme="minorHAnsi"/>
                <w:sz w:val="24"/>
              </w:rPr>
              <w:t xml:space="preserve"> – brings up a PDF </w:t>
            </w:r>
            <w:r w:rsidR="00506084">
              <w:rPr>
                <w:rFonts w:cstheme="minorHAnsi"/>
                <w:sz w:val="24"/>
              </w:rPr>
              <w:t xml:space="preserve">(Custom Sale Program) </w:t>
            </w:r>
            <w:r w:rsidRPr="00DE6179">
              <w:rPr>
                <w:rFonts w:cstheme="minorHAnsi"/>
                <w:sz w:val="24"/>
              </w:rPr>
              <w:t>ready to print</w:t>
            </w:r>
            <w:r w:rsidR="00C87FC0">
              <w:rPr>
                <w:rFonts w:cstheme="minorHAnsi"/>
                <w:sz w:val="24"/>
              </w:rPr>
              <w:t>, using whatever fields are selected</w:t>
            </w:r>
            <w:r w:rsidR="009A7DDF" w:rsidRPr="00DE6179">
              <w:rPr>
                <w:rFonts w:cstheme="minorHAnsi"/>
                <w:sz w:val="24"/>
              </w:rPr>
              <w:t xml:space="preserve">. The columns will shorten up </w:t>
            </w:r>
            <w:r w:rsidR="00DE6179">
              <w:rPr>
                <w:rFonts w:cstheme="minorHAnsi"/>
                <w:sz w:val="24"/>
              </w:rPr>
              <w:t xml:space="preserve">(and wrap) </w:t>
            </w:r>
            <w:r w:rsidR="009A7DDF" w:rsidRPr="00DE6179">
              <w:rPr>
                <w:rFonts w:cstheme="minorHAnsi"/>
                <w:sz w:val="24"/>
              </w:rPr>
              <w:t>to accommodate all the fields you selected in step 7.</w:t>
            </w:r>
          </w:p>
          <w:p w14:paraId="057456E4" w14:textId="5EF43B1E" w:rsidR="00A463E7" w:rsidRDefault="00A463E7" w:rsidP="00A463E7">
            <w:pPr>
              <w:pStyle w:val="ListParagraph"/>
              <w:numPr>
                <w:ilvl w:val="1"/>
                <w:numId w:val="37"/>
              </w:numPr>
              <w:ind w:left="700"/>
              <w:rPr>
                <w:rFonts w:cstheme="minorHAnsi"/>
                <w:sz w:val="24"/>
              </w:rPr>
            </w:pPr>
            <w:r w:rsidRPr="00C87FC0">
              <w:rPr>
                <w:rFonts w:cstheme="minorHAnsi"/>
                <w:b/>
                <w:bCs/>
                <w:sz w:val="24"/>
              </w:rPr>
              <w:t>Export to Excel</w:t>
            </w:r>
            <w:r w:rsidRPr="00DE6179">
              <w:rPr>
                <w:rFonts w:cstheme="minorHAnsi"/>
                <w:sz w:val="24"/>
              </w:rPr>
              <w:t xml:space="preserve"> – “clean” Excel spreadsheet </w:t>
            </w:r>
            <w:r w:rsidR="00506084">
              <w:rPr>
                <w:rFonts w:cstheme="minorHAnsi"/>
                <w:sz w:val="24"/>
              </w:rPr>
              <w:t xml:space="preserve">(Custom Show Program </w:t>
            </w:r>
            <w:r w:rsidRPr="00DE6179">
              <w:rPr>
                <w:rFonts w:cstheme="minorHAnsi"/>
                <w:sz w:val="24"/>
              </w:rPr>
              <w:t xml:space="preserve">in table format. </w:t>
            </w:r>
            <w:r w:rsidR="009A7DDF" w:rsidRPr="00DE6179">
              <w:rPr>
                <w:rFonts w:cstheme="minorHAnsi"/>
                <w:sz w:val="24"/>
              </w:rPr>
              <w:t>Each sale entry will be in one row, so that if you need to move an entry/change order, you can do that easily.</w:t>
            </w:r>
          </w:p>
          <w:p w14:paraId="5B362D29" w14:textId="5A49B5C4" w:rsidR="00E1600F" w:rsidRDefault="00C87FC0" w:rsidP="00C87FC0">
            <w:pPr>
              <w:pStyle w:val="ListParagraph"/>
              <w:numPr>
                <w:ilvl w:val="1"/>
                <w:numId w:val="37"/>
              </w:numPr>
              <w:ind w:left="700"/>
              <w:rPr>
                <w:rFonts w:cstheme="minorHAnsi"/>
                <w:sz w:val="24"/>
              </w:rPr>
            </w:pPr>
            <w:r w:rsidRPr="00C87FC0">
              <w:rPr>
                <w:rFonts w:cstheme="minorHAnsi"/>
                <w:b/>
                <w:bCs/>
                <w:sz w:val="24"/>
              </w:rPr>
              <w:t>Download As... (PDF)</w:t>
            </w:r>
            <w:proofErr w:type="gramStart"/>
            <w:r>
              <w:rPr>
                <w:rFonts w:cstheme="minorHAnsi"/>
                <w:sz w:val="24"/>
              </w:rPr>
              <w:t>—</w:t>
            </w:r>
            <w:r w:rsidR="00506084">
              <w:rPr>
                <w:rFonts w:cstheme="minorHAnsi"/>
                <w:sz w:val="24"/>
              </w:rPr>
              <w:t>(</w:t>
            </w:r>
            <w:proofErr w:type="gramEnd"/>
            <w:r w:rsidR="00506084">
              <w:rPr>
                <w:rFonts w:cstheme="minorHAnsi"/>
                <w:b/>
                <w:bCs/>
                <w:sz w:val="24"/>
                <w:u w:val="single"/>
              </w:rPr>
              <w:t>S</w:t>
            </w:r>
            <w:r w:rsidRPr="00E1600F">
              <w:rPr>
                <w:rFonts w:cstheme="minorHAnsi"/>
                <w:b/>
                <w:bCs/>
                <w:sz w:val="24"/>
                <w:u w:val="single"/>
              </w:rPr>
              <w:t>tandard</w:t>
            </w:r>
            <w:r>
              <w:rPr>
                <w:rFonts w:cstheme="minorHAnsi"/>
                <w:sz w:val="24"/>
              </w:rPr>
              <w:t xml:space="preserve"> sale program</w:t>
            </w:r>
            <w:r w:rsidR="00506084">
              <w:rPr>
                <w:rFonts w:cstheme="minorHAnsi"/>
                <w:sz w:val="24"/>
              </w:rPr>
              <w:t xml:space="preserve">, </w:t>
            </w:r>
            <w:r w:rsidR="00E1600F">
              <w:rPr>
                <w:rFonts w:cstheme="minorHAnsi"/>
                <w:sz w:val="24"/>
              </w:rPr>
              <w:t>does not include any changes you made to edit the Sale Program)</w:t>
            </w:r>
            <w:r>
              <w:rPr>
                <w:rFonts w:cstheme="minorHAnsi"/>
                <w:sz w:val="24"/>
              </w:rPr>
              <w:t xml:space="preserve">. It is the same as using Standard Reports&gt;&gt;Sale&gt;&gt;Sale </w:t>
            </w:r>
            <w:r w:rsidR="00E1600F">
              <w:rPr>
                <w:rFonts w:cstheme="minorHAnsi"/>
                <w:sz w:val="24"/>
              </w:rPr>
              <w:t>P</w:t>
            </w:r>
            <w:r>
              <w:rPr>
                <w:rFonts w:cstheme="minorHAnsi"/>
                <w:sz w:val="24"/>
              </w:rPr>
              <w:t xml:space="preserve">rogram. </w:t>
            </w:r>
          </w:p>
          <w:p w14:paraId="486F70E9" w14:textId="79C54929" w:rsidR="009A7DDF" w:rsidRPr="00C87FC0" w:rsidRDefault="00E1600F" w:rsidP="00C87FC0">
            <w:pPr>
              <w:pStyle w:val="ListParagraph"/>
              <w:numPr>
                <w:ilvl w:val="1"/>
                <w:numId w:val="37"/>
              </w:numPr>
              <w:ind w:left="700"/>
              <w:rPr>
                <w:rFonts w:cstheme="minorHAnsi"/>
                <w:sz w:val="24"/>
              </w:rPr>
            </w:pPr>
            <w:r w:rsidRPr="00C87FC0">
              <w:rPr>
                <w:rFonts w:cstheme="minorHAnsi"/>
                <w:b/>
                <w:bCs/>
                <w:sz w:val="24"/>
              </w:rPr>
              <w:t>Download As... (</w:t>
            </w:r>
            <w:r>
              <w:rPr>
                <w:rFonts w:cstheme="minorHAnsi"/>
                <w:b/>
                <w:bCs/>
                <w:sz w:val="24"/>
              </w:rPr>
              <w:t>Excel</w:t>
            </w:r>
            <w:r w:rsidRPr="00C87FC0">
              <w:rPr>
                <w:rFonts w:cstheme="minorHAnsi"/>
                <w:b/>
                <w:bCs/>
                <w:sz w:val="24"/>
              </w:rPr>
              <w:t>)</w:t>
            </w:r>
            <w:r>
              <w:rPr>
                <w:rFonts w:cstheme="minorHAnsi"/>
                <w:b/>
                <w:bCs/>
                <w:sz w:val="24"/>
              </w:rPr>
              <w:t xml:space="preserve"> </w:t>
            </w:r>
            <w:r w:rsidR="00506084">
              <w:rPr>
                <w:rFonts w:cstheme="minorHAnsi"/>
                <w:b/>
                <w:bCs/>
                <w:sz w:val="24"/>
                <w:u w:val="single"/>
              </w:rPr>
              <w:t>S</w:t>
            </w:r>
            <w:r w:rsidRPr="00E1600F">
              <w:rPr>
                <w:rFonts w:cstheme="minorHAnsi"/>
                <w:b/>
                <w:bCs/>
                <w:sz w:val="24"/>
                <w:u w:val="single"/>
              </w:rPr>
              <w:t>tandard</w:t>
            </w:r>
            <w:r>
              <w:rPr>
                <w:rFonts w:cstheme="minorHAnsi"/>
                <w:sz w:val="24"/>
              </w:rPr>
              <w:t xml:space="preserve"> Sale Program as </w:t>
            </w:r>
            <w:r w:rsidR="00C87FC0">
              <w:rPr>
                <w:rFonts w:cstheme="minorHAnsi"/>
                <w:sz w:val="24"/>
              </w:rPr>
              <w:t xml:space="preserve">a formatted Excel sheet, with combined cells, etc. </w:t>
            </w:r>
          </w:p>
        </w:tc>
        <w:tc>
          <w:tcPr>
            <w:tcW w:w="5310" w:type="dxa"/>
            <w:gridSpan w:val="2"/>
          </w:tcPr>
          <w:p w14:paraId="764B6D83" w14:textId="77777777" w:rsidR="009A7DDF" w:rsidRDefault="009A7DDF" w:rsidP="00C87FC0">
            <w:pPr>
              <w:rPr>
                <w:rFonts w:cstheme="minorHAnsi"/>
                <w:b/>
                <w:bCs/>
                <w:sz w:val="24"/>
              </w:rPr>
            </w:pPr>
          </w:p>
          <w:p w14:paraId="46B536BF" w14:textId="77777777" w:rsidR="00C87FC0" w:rsidRPr="00DE6179" w:rsidRDefault="00C87FC0" w:rsidP="001855CE">
            <w:pPr>
              <w:ind w:left="360"/>
              <w:rPr>
                <w:rFonts w:cstheme="minorHAnsi"/>
                <w:b/>
                <w:bCs/>
                <w:sz w:val="24"/>
              </w:rPr>
            </w:pPr>
            <w:r w:rsidRPr="00DE6179">
              <w:rPr>
                <w:rFonts w:cstheme="minorHAnsi"/>
                <w:noProof/>
              </w:rPr>
              <w:drawing>
                <wp:inline distT="0" distB="0" distL="0" distR="0" wp14:anchorId="49202C49" wp14:editId="7BD07EA5">
                  <wp:extent cx="2620433" cy="1974819"/>
                  <wp:effectExtent l="12700" t="12700" r="8890" b="6985"/>
                  <wp:docPr id="1360016389" name="Picture 11" descr="Screen shot of Custom Sale Program and Standard Sale program printing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16389" name="Picture 11" descr="Screen shot of Custom Sale Program and Standard Sale program printing options"/>
                          <pic:cNvPicPr/>
                        </pic:nvPicPr>
                        <pic:blipFill>
                          <a:blip r:embed="rId14"/>
                          <a:stretch>
                            <a:fillRect/>
                          </a:stretch>
                        </pic:blipFill>
                        <pic:spPr>
                          <a:xfrm>
                            <a:off x="0" y="0"/>
                            <a:ext cx="2648933" cy="1996298"/>
                          </a:xfrm>
                          <a:prstGeom prst="rect">
                            <a:avLst/>
                          </a:prstGeom>
                          <a:ln>
                            <a:solidFill>
                              <a:schemeClr val="accent1"/>
                            </a:solidFill>
                          </a:ln>
                        </pic:spPr>
                      </pic:pic>
                    </a:graphicData>
                  </a:graphic>
                </wp:inline>
              </w:drawing>
            </w:r>
          </w:p>
        </w:tc>
      </w:tr>
      <w:tr w:rsidR="000529E6" w:rsidRPr="00DE6179" w14:paraId="292FDDB5" w14:textId="77777777" w:rsidTr="00501E71">
        <w:tc>
          <w:tcPr>
            <w:tcW w:w="10885" w:type="dxa"/>
            <w:gridSpan w:val="4"/>
          </w:tcPr>
          <w:p w14:paraId="38251F09" w14:textId="77777777" w:rsidR="000529E6" w:rsidRDefault="000529E6" w:rsidP="000529E6">
            <w:pPr>
              <w:rPr>
                <w:rFonts w:cstheme="minorHAnsi"/>
                <w:sz w:val="24"/>
              </w:rPr>
            </w:pPr>
            <w:r w:rsidRPr="00DE6179">
              <w:rPr>
                <w:rFonts w:cstheme="minorHAnsi"/>
                <w:b/>
                <w:bCs/>
                <w:noProof/>
                <w:sz w:val="24"/>
              </w:rPr>
              <w:lastRenderedPageBreak/>
              <w:drawing>
                <wp:anchor distT="0" distB="0" distL="114300" distR="114300" simplePos="0" relativeHeight="251673600" behindDoc="0" locked="0" layoutInCell="1" allowOverlap="1" wp14:anchorId="782C1818" wp14:editId="2C18ACB9">
                  <wp:simplePos x="0" y="0"/>
                  <wp:positionH relativeFrom="column">
                    <wp:posOffset>3483822</wp:posOffset>
                  </wp:positionH>
                  <wp:positionV relativeFrom="paragraph">
                    <wp:posOffset>13123</wp:posOffset>
                  </wp:positionV>
                  <wp:extent cx="3293745" cy="1442720"/>
                  <wp:effectExtent l="12700" t="12700" r="8255" b="17780"/>
                  <wp:wrapSquare wrapText="bothSides"/>
                  <wp:docPr id="1880713894" name="Picture 1880713894" descr="Screen Shot of custom sale program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13894" name="Picture 1880713894" descr="Screen Shot of custom sale program with logo"/>
                          <pic:cNvPicPr/>
                        </pic:nvPicPr>
                        <pic:blipFill>
                          <a:blip r:embed="rId15"/>
                          <a:stretch>
                            <a:fillRect/>
                          </a:stretch>
                        </pic:blipFill>
                        <pic:spPr>
                          <a:xfrm>
                            <a:off x="0" y="0"/>
                            <a:ext cx="3293745" cy="14427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1600F">
              <w:rPr>
                <w:rFonts w:cstheme="minorHAnsi"/>
                <w:b/>
                <w:bCs/>
                <w:sz w:val="24"/>
              </w:rPr>
              <w:t>Custom Sale Program using the Print button</w:t>
            </w:r>
            <w:r>
              <w:rPr>
                <w:rFonts w:cstheme="minorHAnsi"/>
                <w:sz w:val="24"/>
              </w:rPr>
              <w:t xml:space="preserve"> (with Logo added) </w:t>
            </w:r>
          </w:p>
          <w:p w14:paraId="03247883" w14:textId="77777777" w:rsidR="000529E6" w:rsidRPr="00DE6179" w:rsidRDefault="000529E6" w:rsidP="1704A6F8">
            <w:pPr>
              <w:ind w:left="360"/>
              <w:rPr>
                <w:rFonts w:cstheme="minorHAnsi"/>
                <w:b/>
                <w:bCs/>
                <w:noProof/>
                <w:sz w:val="24"/>
                <w:szCs w:val="24"/>
              </w:rPr>
            </w:pPr>
          </w:p>
        </w:tc>
      </w:tr>
      <w:tr w:rsidR="000529E6" w:rsidRPr="00DE6179" w14:paraId="74C787A3" w14:textId="77777777" w:rsidTr="00501E71">
        <w:tc>
          <w:tcPr>
            <w:tcW w:w="10885" w:type="dxa"/>
            <w:gridSpan w:val="4"/>
          </w:tcPr>
          <w:p w14:paraId="2C59315D" w14:textId="77777777" w:rsidR="000529E6" w:rsidRPr="00DE6179" w:rsidRDefault="000529E6" w:rsidP="000529E6">
            <w:pPr>
              <w:rPr>
                <w:rFonts w:cstheme="minorHAnsi"/>
                <w:b/>
                <w:bCs/>
                <w:noProof/>
                <w:sz w:val="24"/>
              </w:rPr>
            </w:pPr>
            <w:r w:rsidRPr="00DE6179">
              <w:rPr>
                <w:rFonts w:cstheme="minorHAnsi"/>
                <w:b/>
                <w:bCs/>
                <w:noProof/>
                <w:sz w:val="24"/>
              </w:rPr>
              <w:drawing>
                <wp:anchor distT="0" distB="0" distL="114300" distR="114300" simplePos="0" relativeHeight="251679744" behindDoc="0" locked="0" layoutInCell="1" allowOverlap="1" wp14:anchorId="33F3A3F4" wp14:editId="7A6235E8">
                  <wp:simplePos x="0" y="0"/>
                  <wp:positionH relativeFrom="column">
                    <wp:posOffset>2883324</wp:posOffset>
                  </wp:positionH>
                  <wp:positionV relativeFrom="paragraph">
                    <wp:posOffset>13124</wp:posOffset>
                  </wp:positionV>
                  <wp:extent cx="3890010" cy="850900"/>
                  <wp:effectExtent l="12700" t="12700" r="8890" b="12700"/>
                  <wp:wrapSquare wrapText="bothSides"/>
                  <wp:docPr id="404777678" name="Picture 404777678" descr="Screen shot of custom sale program exported to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77678" name="Picture 404777678" descr="Screen shot of custom sale program exported to excel"/>
                          <pic:cNvPicPr/>
                        </pic:nvPicPr>
                        <pic:blipFill>
                          <a:blip r:embed="rId16"/>
                          <a:stretch>
                            <a:fillRect/>
                          </a:stretch>
                        </pic:blipFill>
                        <pic:spPr>
                          <a:xfrm>
                            <a:off x="0" y="0"/>
                            <a:ext cx="3890010" cy="8509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1600F">
              <w:rPr>
                <w:rFonts w:cstheme="minorHAnsi"/>
                <w:b/>
                <w:bCs/>
                <w:sz w:val="24"/>
              </w:rPr>
              <w:t>Custom Sale Program Export to Excel</w:t>
            </w:r>
          </w:p>
        </w:tc>
      </w:tr>
      <w:tr w:rsidR="000529E6" w:rsidRPr="00DE6179" w14:paraId="3B1B365E" w14:textId="77777777" w:rsidTr="00416383">
        <w:tc>
          <w:tcPr>
            <w:tcW w:w="10885" w:type="dxa"/>
            <w:gridSpan w:val="4"/>
          </w:tcPr>
          <w:p w14:paraId="25AB63AA" w14:textId="77777777" w:rsidR="000529E6" w:rsidRPr="00DE6179" w:rsidRDefault="000529E6" w:rsidP="000529E6">
            <w:pPr>
              <w:rPr>
                <w:rFonts w:cstheme="minorHAnsi"/>
                <w:b/>
                <w:bCs/>
                <w:noProof/>
                <w:sz w:val="24"/>
              </w:rPr>
            </w:pPr>
            <w:r>
              <w:rPr>
                <w:rFonts w:cstheme="minorHAnsi"/>
                <w:b/>
                <w:bCs/>
                <w:noProof/>
                <w:sz w:val="24"/>
              </w:rPr>
              <w:drawing>
                <wp:anchor distT="0" distB="0" distL="114300" distR="114300" simplePos="0" relativeHeight="251680768" behindDoc="0" locked="0" layoutInCell="1" allowOverlap="1" wp14:anchorId="155A40EC" wp14:editId="79453871">
                  <wp:simplePos x="0" y="0"/>
                  <wp:positionH relativeFrom="column">
                    <wp:posOffset>3221355</wp:posOffset>
                  </wp:positionH>
                  <wp:positionV relativeFrom="paragraph">
                    <wp:posOffset>60960</wp:posOffset>
                  </wp:positionV>
                  <wp:extent cx="3549015" cy="1755775"/>
                  <wp:effectExtent l="0" t="0" r="0" b="0"/>
                  <wp:wrapSquare wrapText="bothSides"/>
                  <wp:docPr id="1792584921" name="Picture 7" descr="Screen Shot of Standard sal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84921" name="Picture 7" descr="Screen Shot of Standard sale program"/>
                          <pic:cNvPicPr/>
                        </pic:nvPicPr>
                        <pic:blipFill>
                          <a:blip r:embed="rId17"/>
                          <a:stretch>
                            <a:fillRect/>
                          </a:stretch>
                        </pic:blipFill>
                        <pic:spPr>
                          <a:xfrm>
                            <a:off x="0" y="0"/>
                            <a:ext cx="3549015" cy="175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sz w:val="24"/>
              </w:rPr>
              <w:t xml:space="preserve">Download As (PDF) and </w:t>
            </w:r>
            <w:r w:rsidRPr="006571A5">
              <w:rPr>
                <w:rFonts w:cstheme="minorHAnsi"/>
                <w:b/>
                <w:bCs/>
                <w:sz w:val="24"/>
              </w:rPr>
              <w:t>Standard Reports&gt;&gt;Sale&gt;&gt;Show Program</w:t>
            </w:r>
            <w:r>
              <w:rPr>
                <w:rFonts w:cstheme="minorHAnsi"/>
                <w:sz w:val="24"/>
              </w:rPr>
              <w:t xml:space="preserve"> (includes standard 10 fields, no custom options).</w:t>
            </w:r>
          </w:p>
        </w:tc>
      </w:tr>
      <w:tr w:rsidR="000529E6" w:rsidRPr="00DE6179" w14:paraId="7BB6D75A" w14:textId="77777777" w:rsidTr="002316EB">
        <w:tc>
          <w:tcPr>
            <w:tcW w:w="10885" w:type="dxa"/>
            <w:gridSpan w:val="4"/>
          </w:tcPr>
          <w:p w14:paraId="1E01842D" w14:textId="77777777" w:rsidR="000529E6" w:rsidRPr="00DE6179" w:rsidRDefault="000529E6" w:rsidP="000529E6">
            <w:pPr>
              <w:rPr>
                <w:rFonts w:cstheme="minorHAnsi"/>
                <w:sz w:val="24"/>
              </w:rPr>
            </w:pPr>
            <w:r w:rsidRPr="00DE6179">
              <w:rPr>
                <w:rFonts w:cstheme="minorHAnsi"/>
                <w:noProof/>
                <w:sz w:val="24"/>
              </w:rPr>
              <w:drawing>
                <wp:anchor distT="0" distB="0" distL="114300" distR="114300" simplePos="0" relativeHeight="251675648" behindDoc="0" locked="0" layoutInCell="1" allowOverlap="1" wp14:anchorId="4638533E" wp14:editId="4A1728B3">
                  <wp:simplePos x="0" y="0"/>
                  <wp:positionH relativeFrom="column">
                    <wp:posOffset>3136900</wp:posOffset>
                  </wp:positionH>
                  <wp:positionV relativeFrom="paragraph">
                    <wp:posOffset>130175</wp:posOffset>
                  </wp:positionV>
                  <wp:extent cx="3601085" cy="1708785"/>
                  <wp:effectExtent l="12700" t="12700" r="18415" b="18415"/>
                  <wp:wrapSquare wrapText="bothSides"/>
                  <wp:docPr id="18" name="Picture 18" descr="Screen shot of Standard Sale program downloaded to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 shot of Standard Sale program downloaded to Excel"/>
                          <pic:cNvPicPr/>
                        </pic:nvPicPr>
                        <pic:blipFill>
                          <a:blip r:embed="rId18"/>
                          <a:stretch>
                            <a:fillRect/>
                          </a:stretch>
                        </pic:blipFill>
                        <pic:spPr>
                          <a:xfrm>
                            <a:off x="0" y="0"/>
                            <a:ext cx="3601085" cy="170878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1600F">
              <w:rPr>
                <w:rFonts w:cstheme="minorHAnsi"/>
                <w:b/>
                <w:bCs/>
                <w:sz w:val="24"/>
              </w:rPr>
              <w:t xml:space="preserve">Download </w:t>
            </w:r>
            <w:proofErr w:type="gramStart"/>
            <w:r w:rsidRPr="00E1600F">
              <w:rPr>
                <w:rFonts w:cstheme="minorHAnsi"/>
                <w:b/>
                <w:bCs/>
                <w:sz w:val="24"/>
              </w:rPr>
              <w:t>as..</w:t>
            </w:r>
            <w:proofErr w:type="gramEnd"/>
            <w:r w:rsidRPr="00E1600F">
              <w:rPr>
                <w:rFonts w:cstheme="minorHAnsi"/>
                <w:b/>
                <w:bCs/>
                <w:sz w:val="24"/>
              </w:rPr>
              <w:t xml:space="preserve"> Excel or Standard Reports&gt;&gt;Sale&gt;&gt;Sale Program (Excel)</w:t>
            </w:r>
            <w:r>
              <w:rPr>
                <w:rFonts w:cstheme="minorHAnsi"/>
                <w:sz w:val="24"/>
              </w:rPr>
              <w:t xml:space="preserve"> creates </w:t>
            </w:r>
            <w:r w:rsidRPr="00DE6179">
              <w:rPr>
                <w:rFonts w:cstheme="minorHAnsi"/>
                <w:sz w:val="24"/>
              </w:rPr>
              <w:t>a spreadsheet, standard fields, with some combined cells and formatting. Each entry can will be spread over multiple rows, and it will not be possible to move the entries into a different order because of the merged cells. You may be able to adjust the width of the columns and/or delete columns, however.</w:t>
            </w:r>
          </w:p>
          <w:p w14:paraId="7D9BA1D7" w14:textId="77777777" w:rsidR="000529E6" w:rsidRPr="00DE6179" w:rsidRDefault="000529E6" w:rsidP="000529E6">
            <w:pPr>
              <w:rPr>
                <w:rFonts w:cstheme="minorHAnsi"/>
                <w:sz w:val="24"/>
              </w:rPr>
            </w:pPr>
          </w:p>
          <w:p w14:paraId="518BCFFC" w14:textId="77777777" w:rsidR="000529E6" w:rsidRPr="00DE6179" w:rsidRDefault="000529E6" w:rsidP="000529E6">
            <w:pPr>
              <w:rPr>
                <w:rFonts w:cstheme="minorHAnsi"/>
                <w:noProof/>
              </w:rPr>
            </w:pPr>
          </w:p>
        </w:tc>
      </w:tr>
      <w:tr w:rsidR="000529E6" w:rsidRPr="00DE6179" w14:paraId="2E9777A6" w14:textId="77777777" w:rsidTr="002316EB">
        <w:tc>
          <w:tcPr>
            <w:tcW w:w="10885" w:type="dxa"/>
            <w:gridSpan w:val="4"/>
          </w:tcPr>
          <w:p w14:paraId="30708B9C" w14:textId="77777777" w:rsidR="000529E6" w:rsidRPr="00DE6179" w:rsidRDefault="000529E6" w:rsidP="000529E6">
            <w:pPr>
              <w:jc w:val="center"/>
              <w:rPr>
                <w:rFonts w:cstheme="minorHAnsi"/>
                <w:i/>
                <w:sz w:val="24"/>
                <w:szCs w:val="24"/>
              </w:rPr>
            </w:pPr>
            <w:r>
              <w:rPr>
                <w:rFonts w:cstheme="minorHAnsi"/>
                <w:i/>
                <w:sz w:val="32"/>
                <w:szCs w:val="32"/>
              </w:rPr>
              <w:t>Tips</w:t>
            </w:r>
          </w:p>
          <w:p w14:paraId="68A8B982" w14:textId="77777777" w:rsidR="000529E6" w:rsidRDefault="000529E6" w:rsidP="000529E6">
            <w:pPr>
              <w:rPr>
                <w:rFonts w:cstheme="minorHAnsi"/>
                <w:b/>
                <w:bCs/>
                <w:i/>
                <w:iCs/>
                <w:sz w:val="24"/>
              </w:rPr>
            </w:pPr>
          </w:p>
          <w:p w14:paraId="2BE1A843" w14:textId="77777777" w:rsidR="000529E6" w:rsidRDefault="000529E6" w:rsidP="000529E6">
            <w:pPr>
              <w:rPr>
                <w:rFonts w:cstheme="minorHAnsi"/>
                <w:i/>
                <w:iCs/>
                <w:sz w:val="24"/>
              </w:rPr>
            </w:pPr>
            <w:r w:rsidRPr="00DE6179">
              <w:rPr>
                <w:rFonts w:cstheme="minorHAnsi"/>
                <w:i/>
                <w:iCs/>
                <w:sz w:val="24"/>
              </w:rPr>
              <w:t>After the sale is complete, you can export this custom sale program again, and it will include all the sale information. At that time, you can use Excel sorting options to get the information into the order that you need.</w:t>
            </w:r>
          </w:p>
          <w:p w14:paraId="0B00EBBC" w14:textId="77777777" w:rsidR="000529E6" w:rsidRDefault="000529E6" w:rsidP="000529E6">
            <w:pPr>
              <w:rPr>
                <w:rFonts w:cstheme="minorHAnsi"/>
                <w:i/>
                <w:iCs/>
                <w:sz w:val="24"/>
              </w:rPr>
            </w:pPr>
          </w:p>
          <w:p w14:paraId="3D603329" w14:textId="77777777" w:rsidR="000529E6" w:rsidRPr="00DE6179" w:rsidRDefault="000529E6" w:rsidP="000529E6">
            <w:pPr>
              <w:rPr>
                <w:rFonts w:cstheme="minorHAnsi"/>
                <w:sz w:val="24"/>
              </w:rPr>
            </w:pPr>
            <w:r>
              <w:rPr>
                <w:rFonts w:cstheme="minorHAnsi"/>
                <w:i/>
                <w:iCs/>
                <w:sz w:val="24"/>
              </w:rPr>
              <w:t xml:space="preserve"> Custom Sale Programs are the only custom reports that include some of the fields listed above, which may be useful for more than just the Sale—an example is the combined Exhibitor/Class/Awards field.</w:t>
            </w:r>
          </w:p>
        </w:tc>
      </w:tr>
    </w:tbl>
    <w:p w14:paraId="03D5E749" w14:textId="77777777" w:rsidR="00CB5EF9" w:rsidRPr="00DE6179" w:rsidRDefault="00CB5EF9">
      <w:pPr>
        <w:rPr>
          <w:rFonts w:cstheme="minorHAnsi"/>
        </w:rPr>
      </w:pPr>
    </w:p>
    <w:p w14:paraId="4016960A" w14:textId="77777777" w:rsidR="006B6D66" w:rsidRPr="00DE6179" w:rsidRDefault="006B6D66" w:rsidP="0062442B">
      <w:pPr>
        <w:rPr>
          <w:rFonts w:cstheme="minorHAnsi"/>
        </w:rPr>
      </w:pPr>
    </w:p>
    <w:sectPr w:rsidR="006B6D66" w:rsidRPr="00DE6179" w:rsidSect="00DF56EA">
      <w:headerReference w:type="default" r:id="rId19"/>
      <w:footerReference w:type="default" r:id="rId20"/>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6E0B" w14:textId="77777777" w:rsidR="00A50CAC" w:rsidRDefault="00A50CAC" w:rsidP="00F95C2D">
      <w:pPr>
        <w:spacing w:after="0" w:line="240" w:lineRule="auto"/>
      </w:pPr>
      <w:r>
        <w:separator/>
      </w:r>
    </w:p>
  </w:endnote>
  <w:endnote w:type="continuationSeparator" w:id="0">
    <w:p w14:paraId="52F50D48" w14:textId="77777777" w:rsidR="00A50CAC" w:rsidRDefault="00A50CAC"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4BD9" w14:textId="77777777" w:rsidR="00DA5540" w:rsidRDefault="00DA5540"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7E1D9E26" wp14:editId="514925DE">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w14:anchorId="58860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"/>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7E3E9E78" wp14:editId="43526638">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7"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0b050" stroked="f" strokeweight="1pt" w14:anchorId="39F4D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">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4B283927" wp14:editId="61255998">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w14:anchorId="088E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"/>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70EB008C" wp14:editId="0280DD05">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9"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1pt" from="328.5pt,12.95pt" to="574.5pt,12.95pt" w14:anchorId="43A1F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">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24ABBA59" wp14:editId="6B189E48">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0"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1pt" from="-35.25pt,12.95pt" to="210.75pt,12.95pt" w14:anchorId="1B13D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">
              <v:stroke joinstyle="miter"/>
            </v:line>
          </w:pict>
        </mc:Fallback>
      </mc:AlternateContent>
    </w:r>
    <w:r>
      <w:rPr>
        <w:rFonts w:ascii="Cambria" w:hAnsi="Cambria"/>
      </w:rPr>
      <w:tab/>
    </w:r>
    <w:r>
      <w:rPr>
        <w:rFonts w:ascii="Cambria" w:hAnsi="Cambria"/>
      </w:rPr>
      <w:tab/>
    </w:r>
  </w:p>
  <w:p w14:paraId="6424992D" w14:textId="1B34C90C" w:rsidR="00DA5540" w:rsidRDefault="00DA5540"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0A431A">
          <w:rPr>
            <w:rFonts w:ascii="Cambria" w:hAnsi="Cambria"/>
            <w:noProof/>
          </w:rPr>
          <w:t>2.26.26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1F6472">
          <w:rPr>
            <w:rFonts w:ascii="Cambria" w:hAnsi="Cambria"/>
            <w:b/>
            <w:noProof/>
          </w:rPr>
          <w:t>3</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7E92" w14:textId="77777777" w:rsidR="00A50CAC" w:rsidRDefault="00A50CAC" w:rsidP="00F95C2D">
      <w:pPr>
        <w:spacing w:after="0" w:line="240" w:lineRule="auto"/>
      </w:pPr>
      <w:r>
        <w:separator/>
      </w:r>
    </w:p>
  </w:footnote>
  <w:footnote w:type="continuationSeparator" w:id="0">
    <w:p w14:paraId="5D9D19F6" w14:textId="77777777" w:rsidR="00A50CAC" w:rsidRDefault="00A50CAC"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AFA5" w14:textId="77777777" w:rsidR="00DA5540" w:rsidRDefault="00DA5540"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9C34EE0" wp14:editId="3157E89B">
          <wp:simplePos x="0" y="0"/>
          <wp:positionH relativeFrom="margin">
            <wp:posOffset>42025</wp:posOffset>
          </wp:positionH>
          <wp:positionV relativeFrom="paragraph">
            <wp:posOffset>-109182</wp:posOffset>
          </wp:positionV>
          <wp:extent cx="1974620" cy="528211"/>
          <wp:effectExtent l="0" t="0" r="6985" b="5715"/>
          <wp:wrapNone/>
          <wp:docPr id="2" name="Picture 2" descr="FairEn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Entry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3CE47F97" wp14:editId="24FFA304">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4" style="position:absolute;z-index:251659264;visibility:visible;mso-wrap-style:square;mso-wrap-distance-left:9pt;mso-wrap-distance-top:0;mso-wrap-distance-right:9pt;mso-wrap-distance-bottom:0;mso-position-horizontal:absolute;mso-position-horizontal-relative:page;mso-position-vertical:absolute;mso-position-vertical-relative:text" o:spid="_x0000_s1026" strokecolor="black [3213]" strokeweight="1pt" from="0,34.3pt" to="610.5pt,34.3pt" w14:anchorId="38B8D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">
              <v:stroke joinstyle="miter"/>
              <w10:wrap anchorx="page"/>
            </v:line>
          </w:pict>
        </mc:Fallback>
      </mc:AlternateContent>
    </w:r>
    <w:r>
      <w:rPr>
        <w:sz w:val="36"/>
      </w:rPr>
      <w:tab/>
    </w:r>
  </w:p>
  <w:p w14:paraId="19E84E92" w14:textId="77777777" w:rsidR="00DA5540" w:rsidRPr="00DF56EA" w:rsidRDefault="00DA5540"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Sale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23934" o:spid="_x0000_i1025" type="#_x0000_t75" style="width:180.55pt;height:180.55pt;visibility:visible;mso-wrap-style:square" o:bullet="t">
        <v:imagedata r:id="rId1" o:title=""/>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1C30"/>
    <w:multiLevelType w:val="hybridMultilevel"/>
    <w:tmpl w:val="49ACD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64A80"/>
    <w:multiLevelType w:val="hybridMultilevel"/>
    <w:tmpl w:val="6B8661F0"/>
    <w:lvl w:ilvl="0" w:tplc="CECE4C8A">
      <w:start w:val="1"/>
      <w:numFmt w:val="decimal"/>
      <w:lvlText w:val="%1."/>
      <w:lvlJc w:val="left"/>
      <w:pPr>
        <w:ind w:left="720" w:hanging="360"/>
      </w:pPr>
      <w:rPr>
        <w:rFonts w:ascii="Cambria" w:eastAsiaTheme="minorHAnsi" w:hAnsi="Cambria"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06B7C"/>
    <w:multiLevelType w:val="hybridMultilevel"/>
    <w:tmpl w:val="6B8661F0"/>
    <w:lvl w:ilvl="0" w:tplc="CECE4C8A">
      <w:start w:val="1"/>
      <w:numFmt w:val="decimal"/>
      <w:lvlText w:val="%1."/>
      <w:lvlJc w:val="left"/>
      <w:pPr>
        <w:ind w:left="720" w:hanging="360"/>
      </w:pPr>
      <w:rPr>
        <w:rFonts w:ascii="Cambria" w:eastAsiaTheme="minorHAnsi" w:hAnsi="Cambria"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71890"/>
    <w:multiLevelType w:val="hybridMultilevel"/>
    <w:tmpl w:val="FD344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3576C6"/>
    <w:multiLevelType w:val="hybridMultilevel"/>
    <w:tmpl w:val="93C2F0D8"/>
    <w:lvl w:ilvl="0" w:tplc="AFE6AF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B4738"/>
    <w:multiLevelType w:val="hybridMultilevel"/>
    <w:tmpl w:val="D20A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D2867"/>
    <w:multiLevelType w:val="hybridMultilevel"/>
    <w:tmpl w:val="7CC2C274"/>
    <w:lvl w:ilvl="0" w:tplc="CECE4C8A">
      <w:start w:val="1"/>
      <w:numFmt w:val="decimal"/>
      <w:lvlText w:val="%1."/>
      <w:lvlJc w:val="left"/>
      <w:pPr>
        <w:ind w:left="1440" w:hanging="360"/>
      </w:pPr>
      <w:rPr>
        <w:rFonts w:ascii="Cambria" w:eastAsiaTheme="minorHAnsi" w:hAnsi="Cambria" w:cstheme="minorBidi"/>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D05DD"/>
    <w:multiLevelType w:val="hybridMultilevel"/>
    <w:tmpl w:val="6B8661F0"/>
    <w:lvl w:ilvl="0" w:tplc="CECE4C8A">
      <w:start w:val="1"/>
      <w:numFmt w:val="decimal"/>
      <w:lvlText w:val="%1."/>
      <w:lvlJc w:val="left"/>
      <w:pPr>
        <w:ind w:left="720" w:hanging="360"/>
      </w:pPr>
      <w:rPr>
        <w:rFonts w:ascii="Cambria" w:eastAsiaTheme="minorHAnsi" w:hAnsi="Cambria"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A6C75"/>
    <w:multiLevelType w:val="hybridMultilevel"/>
    <w:tmpl w:val="4628C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7C06F3"/>
    <w:multiLevelType w:val="hybridMultilevel"/>
    <w:tmpl w:val="3BCEC58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631C6B"/>
    <w:multiLevelType w:val="hybridMultilevel"/>
    <w:tmpl w:val="E444A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14037C"/>
    <w:multiLevelType w:val="hybridMultilevel"/>
    <w:tmpl w:val="A82E813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F0519"/>
    <w:multiLevelType w:val="hybridMultilevel"/>
    <w:tmpl w:val="3DB6C564"/>
    <w:lvl w:ilvl="0" w:tplc="0409000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D23B30"/>
    <w:multiLevelType w:val="hybridMultilevel"/>
    <w:tmpl w:val="6B8661F0"/>
    <w:lvl w:ilvl="0" w:tplc="CECE4C8A">
      <w:start w:val="1"/>
      <w:numFmt w:val="decimal"/>
      <w:lvlText w:val="%1."/>
      <w:lvlJc w:val="left"/>
      <w:pPr>
        <w:ind w:left="720" w:hanging="360"/>
      </w:pPr>
      <w:rPr>
        <w:rFonts w:ascii="Cambria" w:eastAsiaTheme="minorHAnsi" w:hAnsi="Cambria"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3C6C5C"/>
    <w:multiLevelType w:val="hybridMultilevel"/>
    <w:tmpl w:val="AC8022EC"/>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70B07"/>
    <w:multiLevelType w:val="hybridMultilevel"/>
    <w:tmpl w:val="634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47F13"/>
    <w:multiLevelType w:val="hybridMultilevel"/>
    <w:tmpl w:val="126C2F5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D667E2"/>
    <w:multiLevelType w:val="hybridMultilevel"/>
    <w:tmpl w:val="4524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60611">
    <w:abstractNumId w:val="12"/>
  </w:num>
  <w:num w:numId="2" w16cid:durableId="929318228">
    <w:abstractNumId w:val="37"/>
  </w:num>
  <w:num w:numId="3" w16cid:durableId="1070007344">
    <w:abstractNumId w:val="35"/>
  </w:num>
  <w:num w:numId="4" w16cid:durableId="1562903512">
    <w:abstractNumId w:val="40"/>
  </w:num>
  <w:num w:numId="5" w16cid:durableId="653677450">
    <w:abstractNumId w:val="26"/>
  </w:num>
  <w:num w:numId="6" w16cid:durableId="59594883">
    <w:abstractNumId w:val="41"/>
  </w:num>
  <w:num w:numId="7" w16cid:durableId="2091582966">
    <w:abstractNumId w:val="0"/>
  </w:num>
  <w:num w:numId="8" w16cid:durableId="1776053929">
    <w:abstractNumId w:val="27"/>
  </w:num>
  <w:num w:numId="9" w16cid:durableId="1629701559">
    <w:abstractNumId w:val="10"/>
  </w:num>
  <w:num w:numId="10" w16cid:durableId="462308723">
    <w:abstractNumId w:val="20"/>
  </w:num>
  <w:num w:numId="11" w16cid:durableId="2058629094">
    <w:abstractNumId w:val="9"/>
  </w:num>
  <w:num w:numId="12" w16cid:durableId="55326665">
    <w:abstractNumId w:val="15"/>
  </w:num>
  <w:num w:numId="13" w16cid:durableId="162403390">
    <w:abstractNumId w:val="24"/>
  </w:num>
  <w:num w:numId="14" w16cid:durableId="314144202">
    <w:abstractNumId w:val="33"/>
  </w:num>
  <w:num w:numId="15" w16cid:durableId="2073262530">
    <w:abstractNumId w:val="19"/>
  </w:num>
  <w:num w:numId="16" w16cid:durableId="240213316">
    <w:abstractNumId w:val="29"/>
  </w:num>
  <w:num w:numId="17" w16cid:durableId="2147042558">
    <w:abstractNumId w:val="38"/>
  </w:num>
  <w:num w:numId="18" w16cid:durableId="586378921">
    <w:abstractNumId w:val="28"/>
  </w:num>
  <w:num w:numId="19" w16cid:durableId="477649980">
    <w:abstractNumId w:val="30"/>
  </w:num>
  <w:num w:numId="20" w16cid:durableId="862285362">
    <w:abstractNumId w:val="42"/>
  </w:num>
  <w:num w:numId="21" w16cid:durableId="1195189701">
    <w:abstractNumId w:val="34"/>
  </w:num>
  <w:num w:numId="22" w16cid:durableId="1900557145">
    <w:abstractNumId w:val="25"/>
  </w:num>
  <w:num w:numId="23" w16cid:durableId="481431319">
    <w:abstractNumId w:val="23"/>
  </w:num>
  <w:num w:numId="24" w16cid:durableId="98718419">
    <w:abstractNumId w:val="2"/>
  </w:num>
  <w:num w:numId="25" w16cid:durableId="1444378251">
    <w:abstractNumId w:val="7"/>
  </w:num>
  <w:num w:numId="26" w16cid:durableId="1477213077">
    <w:abstractNumId w:val="32"/>
  </w:num>
  <w:num w:numId="27" w16cid:durableId="1669866504">
    <w:abstractNumId w:val="6"/>
  </w:num>
  <w:num w:numId="28" w16cid:durableId="2103211006">
    <w:abstractNumId w:val="31"/>
  </w:num>
  <w:num w:numId="29" w16cid:durableId="1288580962">
    <w:abstractNumId w:val="4"/>
  </w:num>
  <w:num w:numId="30" w16cid:durableId="40792695">
    <w:abstractNumId w:val="3"/>
  </w:num>
  <w:num w:numId="31" w16cid:durableId="322783051">
    <w:abstractNumId w:val="22"/>
  </w:num>
  <w:num w:numId="32" w16cid:durableId="893003199">
    <w:abstractNumId w:val="13"/>
  </w:num>
  <w:num w:numId="33" w16cid:durableId="867915621">
    <w:abstractNumId w:val="11"/>
  </w:num>
  <w:num w:numId="34" w16cid:durableId="1674870328">
    <w:abstractNumId w:val="17"/>
  </w:num>
  <w:num w:numId="35" w16cid:durableId="1980499423">
    <w:abstractNumId w:val="1"/>
  </w:num>
  <w:num w:numId="36" w16cid:durableId="903641570">
    <w:abstractNumId w:val="5"/>
  </w:num>
  <w:num w:numId="37" w16cid:durableId="1607038241">
    <w:abstractNumId w:val="21"/>
  </w:num>
  <w:num w:numId="38" w16cid:durableId="1703170322">
    <w:abstractNumId w:val="18"/>
  </w:num>
  <w:num w:numId="39" w16cid:durableId="1590969158">
    <w:abstractNumId w:val="36"/>
  </w:num>
  <w:num w:numId="40" w16cid:durableId="1451784721">
    <w:abstractNumId w:val="16"/>
  </w:num>
  <w:num w:numId="41" w16cid:durableId="1568756999">
    <w:abstractNumId w:val="14"/>
  </w:num>
  <w:num w:numId="42" w16cid:durableId="1181630006">
    <w:abstractNumId w:val="39"/>
  </w:num>
  <w:num w:numId="43" w16cid:durableId="514274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407BA"/>
    <w:rsid w:val="00041ED6"/>
    <w:rsid w:val="000529E6"/>
    <w:rsid w:val="0005715A"/>
    <w:rsid w:val="00062C1B"/>
    <w:rsid w:val="0007284A"/>
    <w:rsid w:val="00083BD6"/>
    <w:rsid w:val="00085183"/>
    <w:rsid w:val="00095F1B"/>
    <w:rsid w:val="000A217B"/>
    <w:rsid w:val="000A431A"/>
    <w:rsid w:val="000B435A"/>
    <w:rsid w:val="000D1B93"/>
    <w:rsid w:val="000D26A2"/>
    <w:rsid w:val="000E19BD"/>
    <w:rsid w:val="000E1BB2"/>
    <w:rsid w:val="00121BA1"/>
    <w:rsid w:val="001515C0"/>
    <w:rsid w:val="001562B1"/>
    <w:rsid w:val="00172092"/>
    <w:rsid w:val="001855CE"/>
    <w:rsid w:val="00196E25"/>
    <w:rsid w:val="001A0E64"/>
    <w:rsid w:val="001D6D3A"/>
    <w:rsid w:val="001F1FE2"/>
    <w:rsid w:val="001F6472"/>
    <w:rsid w:val="00214438"/>
    <w:rsid w:val="002316EB"/>
    <w:rsid w:val="0024421D"/>
    <w:rsid w:val="0028638D"/>
    <w:rsid w:val="002A13C7"/>
    <w:rsid w:val="002A4314"/>
    <w:rsid w:val="002C2B3C"/>
    <w:rsid w:val="002C5E3F"/>
    <w:rsid w:val="002D68CF"/>
    <w:rsid w:val="002F0002"/>
    <w:rsid w:val="002F211E"/>
    <w:rsid w:val="00322800"/>
    <w:rsid w:val="003306E1"/>
    <w:rsid w:val="00353679"/>
    <w:rsid w:val="00373AB9"/>
    <w:rsid w:val="00387F46"/>
    <w:rsid w:val="003E3F44"/>
    <w:rsid w:val="003F5A97"/>
    <w:rsid w:val="003F7963"/>
    <w:rsid w:val="003F7C83"/>
    <w:rsid w:val="00414749"/>
    <w:rsid w:val="00447FBF"/>
    <w:rsid w:val="0045567D"/>
    <w:rsid w:val="00462ED6"/>
    <w:rsid w:val="00490212"/>
    <w:rsid w:val="004B1036"/>
    <w:rsid w:val="004C1F70"/>
    <w:rsid w:val="004D27CE"/>
    <w:rsid w:val="004D3A0D"/>
    <w:rsid w:val="00506084"/>
    <w:rsid w:val="005157A8"/>
    <w:rsid w:val="00516DC6"/>
    <w:rsid w:val="00522A41"/>
    <w:rsid w:val="00542793"/>
    <w:rsid w:val="00545865"/>
    <w:rsid w:val="0059313A"/>
    <w:rsid w:val="00595DE6"/>
    <w:rsid w:val="006222C4"/>
    <w:rsid w:val="00623E88"/>
    <w:rsid w:val="0062442B"/>
    <w:rsid w:val="00626C5B"/>
    <w:rsid w:val="00630DE8"/>
    <w:rsid w:val="00655364"/>
    <w:rsid w:val="006564FA"/>
    <w:rsid w:val="006571A5"/>
    <w:rsid w:val="006646BB"/>
    <w:rsid w:val="00695A22"/>
    <w:rsid w:val="006B6D66"/>
    <w:rsid w:val="006E2849"/>
    <w:rsid w:val="006F072E"/>
    <w:rsid w:val="006F1355"/>
    <w:rsid w:val="007039F0"/>
    <w:rsid w:val="007129ED"/>
    <w:rsid w:val="007261EB"/>
    <w:rsid w:val="00731F75"/>
    <w:rsid w:val="007343F8"/>
    <w:rsid w:val="007822AE"/>
    <w:rsid w:val="00797404"/>
    <w:rsid w:val="007B5BCB"/>
    <w:rsid w:val="007E378F"/>
    <w:rsid w:val="0086775F"/>
    <w:rsid w:val="008678BE"/>
    <w:rsid w:val="008974B0"/>
    <w:rsid w:val="008B777B"/>
    <w:rsid w:val="008F72D6"/>
    <w:rsid w:val="00925E5E"/>
    <w:rsid w:val="00927F00"/>
    <w:rsid w:val="0093111D"/>
    <w:rsid w:val="00932E5C"/>
    <w:rsid w:val="00943772"/>
    <w:rsid w:val="00973378"/>
    <w:rsid w:val="009A7DDF"/>
    <w:rsid w:val="009C29A5"/>
    <w:rsid w:val="009D213B"/>
    <w:rsid w:val="00A2008E"/>
    <w:rsid w:val="00A463E7"/>
    <w:rsid w:val="00A50CAC"/>
    <w:rsid w:val="00A55898"/>
    <w:rsid w:val="00A66953"/>
    <w:rsid w:val="00A74C75"/>
    <w:rsid w:val="00AA70AB"/>
    <w:rsid w:val="00AB3F96"/>
    <w:rsid w:val="00AD20D9"/>
    <w:rsid w:val="00AD644F"/>
    <w:rsid w:val="00AD66CB"/>
    <w:rsid w:val="00B1164F"/>
    <w:rsid w:val="00B37A60"/>
    <w:rsid w:val="00B40BE4"/>
    <w:rsid w:val="00B437E7"/>
    <w:rsid w:val="00B54212"/>
    <w:rsid w:val="00B57329"/>
    <w:rsid w:val="00B843D0"/>
    <w:rsid w:val="00BE0AF5"/>
    <w:rsid w:val="00BF23FB"/>
    <w:rsid w:val="00C87FC0"/>
    <w:rsid w:val="00C9138E"/>
    <w:rsid w:val="00C946AA"/>
    <w:rsid w:val="00C97DEC"/>
    <w:rsid w:val="00CB5EF9"/>
    <w:rsid w:val="00CC33EA"/>
    <w:rsid w:val="00CD48FA"/>
    <w:rsid w:val="00CD6861"/>
    <w:rsid w:val="00D073BA"/>
    <w:rsid w:val="00D171E0"/>
    <w:rsid w:val="00D26B25"/>
    <w:rsid w:val="00D32153"/>
    <w:rsid w:val="00D44E40"/>
    <w:rsid w:val="00D56C70"/>
    <w:rsid w:val="00DA5540"/>
    <w:rsid w:val="00DA75C2"/>
    <w:rsid w:val="00DB2B88"/>
    <w:rsid w:val="00DE0EF9"/>
    <w:rsid w:val="00DE5566"/>
    <w:rsid w:val="00DE5FC8"/>
    <w:rsid w:val="00DE6179"/>
    <w:rsid w:val="00DF1F95"/>
    <w:rsid w:val="00DF56EA"/>
    <w:rsid w:val="00E110F8"/>
    <w:rsid w:val="00E1600F"/>
    <w:rsid w:val="00E4287F"/>
    <w:rsid w:val="00E6154E"/>
    <w:rsid w:val="00E64B17"/>
    <w:rsid w:val="00E8258E"/>
    <w:rsid w:val="00ED4245"/>
    <w:rsid w:val="00EE534E"/>
    <w:rsid w:val="00F00BE9"/>
    <w:rsid w:val="00F109A4"/>
    <w:rsid w:val="00F22B99"/>
    <w:rsid w:val="00F25D38"/>
    <w:rsid w:val="00F66910"/>
    <w:rsid w:val="00F813DE"/>
    <w:rsid w:val="00F86208"/>
    <w:rsid w:val="00F95C2D"/>
    <w:rsid w:val="00FB3E0A"/>
    <w:rsid w:val="00FD0439"/>
    <w:rsid w:val="00FE26E0"/>
    <w:rsid w:val="057729AB"/>
    <w:rsid w:val="1704A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BBBD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 w:type="character" w:styleId="UnresolvedMention">
    <w:name w:val="Unresolved Mention"/>
    <w:basedOn w:val="DefaultParagraphFont"/>
    <w:uiPriority w:val="99"/>
    <w:semiHidden/>
    <w:unhideWhenUsed/>
    <w:rsid w:val="00041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irentry.zendesk.com/hc/en-us/articles/204863374-Sale-Order"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F25AD-0EC4-4F7E-B7AA-1752C5A42013}"/>
</file>

<file path=customXml/itemProps2.xml><?xml version="1.0" encoding="utf-8"?>
<ds:datastoreItem xmlns:ds="http://schemas.openxmlformats.org/officeDocument/2006/customXml" ds:itemID="{D158FB81-DC16-4B57-9621-A26BA785CFFD}">
  <ds:schemaRefs>
    <ds:schemaRef ds:uri="http://schemas.openxmlformats.org/officeDocument/2006/bibliography"/>
  </ds:schemaRefs>
</ds:datastoreItem>
</file>

<file path=customXml/itemProps3.xml><?xml version="1.0" encoding="utf-8"?>
<ds:datastoreItem xmlns:ds="http://schemas.openxmlformats.org/officeDocument/2006/customXml" ds:itemID="{92914F5A-C090-4AF6-AB47-52E5FD50A4F5}">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4.xml><?xml version="1.0" encoding="utf-8"?>
<ds:datastoreItem xmlns:ds="http://schemas.openxmlformats.org/officeDocument/2006/customXml" ds:itemID="{C4DA5A4A-D10F-464E-96FD-1C7688FBA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735</Words>
  <Characters>3746</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6</cp:revision>
  <cp:lastPrinted>2015-06-22T16:11:00Z</cp:lastPrinted>
  <dcterms:created xsi:type="dcterms:W3CDTF">2025-04-17T14:00:00Z</dcterms:created>
  <dcterms:modified xsi:type="dcterms:W3CDTF">2026-02-26T20:44:00Z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