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51"/>
        <w:tblW w:w="0" w:type="auto"/>
        <w:tblLook w:val="04A0" w:firstRow="1" w:lastRow="0" w:firstColumn="1" w:lastColumn="0" w:noHBand="0" w:noVBand="1"/>
      </w:tblPr>
      <w:tblGrid>
        <w:gridCol w:w="5395"/>
        <w:gridCol w:w="5395"/>
      </w:tblGrid>
      <w:tr w:rsidR="00353679" w:rsidRPr="005712C5" w14:paraId="20309EA6" w14:textId="77777777" w:rsidTr="008B777B">
        <w:tc>
          <w:tcPr>
            <w:tcW w:w="10790" w:type="dxa"/>
            <w:gridSpan w:val="2"/>
            <w:vAlign w:val="center"/>
          </w:tcPr>
          <w:p w14:paraId="7113D072" w14:textId="7801C2BC" w:rsidR="00353679" w:rsidRPr="005712C5" w:rsidRDefault="00F124A6" w:rsidP="00353679">
            <w:pPr>
              <w:jc w:val="center"/>
              <w:rPr>
                <w:sz w:val="40"/>
              </w:rPr>
            </w:pPr>
            <w:r>
              <w:rPr>
                <w:sz w:val="40"/>
              </w:rPr>
              <w:t xml:space="preserve">Setting Up </w:t>
            </w:r>
            <w:r w:rsidR="00580D9D">
              <w:rPr>
                <w:sz w:val="40"/>
              </w:rPr>
              <w:t>Animal Identification</w:t>
            </w:r>
          </w:p>
        </w:tc>
      </w:tr>
      <w:tr w:rsidR="00353679" w:rsidRPr="005712C5" w14:paraId="6B9879C7" w14:textId="77777777" w:rsidTr="008B777B">
        <w:tc>
          <w:tcPr>
            <w:tcW w:w="10790" w:type="dxa"/>
            <w:gridSpan w:val="2"/>
          </w:tcPr>
          <w:p w14:paraId="04431C40" w14:textId="77777777" w:rsidR="00353679" w:rsidRPr="005712C5" w:rsidRDefault="00353679" w:rsidP="00353679">
            <w:pPr>
              <w:jc w:val="center"/>
              <w:rPr>
                <w:i/>
                <w:sz w:val="32"/>
              </w:rPr>
            </w:pPr>
            <w:r w:rsidRPr="005712C5">
              <w:rPr>
                <w:i/>
                <w:sz w:val="32"/>
              </w:rPr>
              <w:t>Before You Start</w:t>
            </w:r>
          </w:p>
          <w:p w14:paraId="1D9F83D7" w14:textId="6E4BE411" w:rsidR="00AD644F" w:rsidRDefault="00580D9D" w:rsidP="00D073BA">
            <w:pPr>
              <w:rPr>
                <w:sz w:val="24"/>
                <w:szCs w:val="24"/>
              </w:rPr>
            </w:pPr>
            <w:r>
              <w:rPr>
                <w:sz w:val="24"/>
                <w:szCs w:val="24"/>
              </w:rPr>
              <w:t>You can accept Animal Identification prior to your fair. It’s important to know that Animal Identification cannot happen concurrently with entries—it’s one or the other. Either your fair is open for Animal Identification, or it’s open for entries. If you inadvertently set the dates to overlap, Animal Identification “wins”, and your exhibitors/families will not be able to make entries until the Animal Identification process has closed.</w:t>
            </w:r>
          </w:p>
          <w:p w14:paraId="70794567" w14:textId="197B00C0" w:rsidR="00137136" w:rsidRPr="005712C5" w:rsidRDefault="00137136" w:rsidP="00D073BA">
            <w:pPr>
              <w:rPr>
                <w:sz w:val="24"/>
                <w:szCs w:val="24"/>
              </w:rPr>
            </w:pPr>
            <w:r>
              <w:rPr>
                <w:sz w:val="24"/>
                <w:szCs w:val="24"/>
              </w:rPr>
              <w:t>If your fair has both 4-H, FFA, and Open exhibitors, the definition of the type of entry is important. An entry is designated as a 4-H entry when a 4-H Club is associated with that entry. If a 4-H Club is not selected (either another type of club is selected or an FFA club type is selected), then the entry is designated as “not 4-H”). An exhibitor could have both 4-H</w:t>
            </w:r>
            <w:r w:rsidR="00126246">
              <w:rPr>
                <w:sz w:val="24"/>
                <w:szCs w:val="24"/>
              </w:rPr>
              <w:t>, non-4-H (FFA)</w:t>
            </w:r>
            <w:r>
              <w:rPr>
                <w:sz w:val="24"/>
                <w:szCs w:val="24"/>
              </w:rPr>
              <w:t xml:space="preserve"> and Open entries, depending on the club selection when they created each entry.</w:t>
            </w:r>
          </w:p>
          <w:p w14:paraId="0B91989D" w14:textId="77777777" w:rsidR="00172092" w:rsidRPr="005712C5" w:rsidRDefault="00172092" w:rsidP="00172092">
            <w:pPr>
              <w:rPr>
                <w:sz w:val="24"/>
              </w:rPr>
            </w:pPr>
          </w:p>
        </w:tc>
      </w:tr>
      <w:tr w:rsidR="00AC4D24" w:rsidRPr="005712C5" w14:paraId="1C5F033A" w14:textId="77777777" w:rsidTr="00AD644F">
        <w:tc>
          <w:tcPr>
            <w:tcW w:w="5395" w:type="dxa"/>
          </w:tcPr>
          <w:p w14:paraId="247C4C33" w14:textId="03FCBA35" w:rsidR="00AD644F" w:rsidRPr="005712C5" w:rsidRDefault="00C9138E" w:rsidP="008E5BBA">
            <w:pPr>
              <w:jc w:val="center"/>
              <w:rPr>
                <w:sz w:val="24"/>
              </w:rPr>
            </w:pPr>
            <w:r w:rsidRPr="005712C5">
              <w:rPr>
                <w:sz w:val="32"/>
                <w:szCs w:val="32"/>
              </w:rPr>
              <w:t>Steps</w:t>
            </w:r>
          </w:p>
          <w:p w14:paraId="4F8413B2" w14:textId="656F7D3C" w:rsidR="00AD644F" w:rsidRPr="005101E7" w:rsidRDefault="00580D9D" w:rsidP="002D68CF">
            <w:pPr>
              <w:pStyle w:val="ListParagraph"/>
              <w:numPr>
                <w:ilvl w:val="0"/>
                <w:numId w:val="19"/>
              </w:numPr>
              <w:rPr>
                <w:b/>
                <w:sz w:val="24"/>
                <w:szCs w:val="24"/>
              </w:rPr>
            </w:pPr>
            <w:r>
              <w:rPr>
                <w:sz w:val="24"/>
                <w:szCs w:val="24"/>
              </w:rPr>
              <w:t xml:space="preserve">The first step in accepting Animal Identification is simply to be sure that all your Animal Types are set up the way that you need them to be—all the correct fields, including </w:t>
            </w:r>
            <w:r w:rsidR="00126246">
              <w:rPr>
                <w:sz w:val="24"/>
                <w:szCs w:val="24"/>
              </w:rPr>
              <w:t>whether</w:t>
            </w:r>
            <w:r>
              <w:rPr>
                <w:sz w:val="24"/>
                <w:szCs w:val="24"/>
              </w:rPr>
              <w:t xml:space="preserve"> they are required. For more information on setting up Animal Types, please see the </w:t>
            </w:r>
            <w:r w:rsidR="00CB41E4">
              <w:rPr>
                <w:sz w:val="24"/>
                <w:szCs w:val="24"/>
              </w:rPr>
              <w:t xml:space="preserve">Help Center article “Animals – Creating </w:t>
            </w:r>
            <w:r w:rsidR="00126246">
              <w:rPr>
                <w:sz w:val="24"/>
                <w:szCs w:val="24"/>
              </w:rPr>
              <w:t>Animal</w:t>
            </w:r>
            <w:r w:rsidR="00CB41E4">
              <w:rPr>
                <w:sz w:val="24"/>
                <w:szCs w:val="24"/>
              </w:rPr>
              <w:t xml:space="preserve"> Types in </w:t>
            </w:r>
            <w:proofErr w:type="spellStart"/>
            <w:r w:rsidR="00CB41E4">
              <w:rPr>
                <w:sz w:val="24"/>
                <w:szCs w:val="24"/>
              </w:rPr>
              <w:t>FairEntry</w:t>
            </w:r>
            <w:proofErr w:type="spellEnd"/>
            <w:r w:rsidR="00CB41E4">
              <w:rPr>
                <w:sz w:val="24"/>
                <w:szCs w:val="24"/>
              </w:rPr>
              <w:t>”.</w:t>
            </w:r>
          </w:p>
          <w:p w14:paraId="77ABD668" w14:textId="279C5438" w:rsidR="00AD644F" w:rsidRPr="008E5BBA" w:rsidRDefault="005101E7" w:rsidP="008678BE">
            <w:pPr>
              <w:pStyle w:val="ListParagraph"/>
              <w:numPr>
                <w:ilvl w:val="0"/>
                <w:numId w:val="19"/>
              </w:numPr>
              <w:rPr>
                <w:b/>
                <w:sz w:val="24"/>
                <w:szCs w:val="24"/>
              </w:rPr>
            </w:pPr>
            <w:r w:rsidRPr="00126246">
              <w:rPr>
                <w:b/>
                <w:i/>
                <w:iCs/>
                <w:sz w:val="24"/>
                <w:szCs w:val="24"/>
              </w:rPr>
              <w:t xml:space="preserve">Only the animal types linked in the hierarchy will be available for Animal ID </w:t>
            </w:r>
            <w:r w:rsidR="008E5BBA" w:rsidRPr="00126246">
              <w:rPr>
                <w:b/>
                <w:i/>
                <w:iCs/>
                <w:sz w:val="24"/>
                <w:szCs w:val="24"/>
              </w:rPr>
              <w:t>–</w:t>
            </w:r>
            <w:r>
              <w:rPr>
                <w:bCs/>
                <w:sz w:val="24"/>
                <w:szCs w:val="24"/>
              </w:rPr>
              <w:t xml:space="preserve"> </w:t>
            </w:r>
            <w:r w:rsidR="008E5BBA">
              <w:rPr>
                <w:bCs/>
                <w:sz w:val="24"/>
                <w:szCs w:val="24"/>
              </w:rPr>
              <w:t xml:space="preserve">please see Help Center Article – “Linking Animal Types to Divisions”. </w:t>
            </w:r>
            <w:r>
              <w:rPr>
                <w:bCs/>
                <w:sz w:val="24"/>
                <w:szCs w:val="24"/>
              </w:rPr>
              <w:t xml:space="preserve"> If an animal type is linked for animal ID, then removed to “close” that species ID </w:t>
            </w:r>
            <w:r w:rsidR="00126246">
              <w:rPr>
                <w:bCs/>
                <w:sz w:val="24"/>
                <w:szCs w:val="24"/>
              </w:rPr>
              <w:t xml:space="preserve">enrollment </w:t>
            </w:r>
            <w:r>
              <w:rPr>
                <w:bCs/>
                <w:sz w:val="24"/>
                <w:szCs w:val="24"/>
              </w:rPr>
              <w:t xml:space="preserve">– the animals will not be able to be viewed by the exhibitor or manager until the animal type has been linked in the hierarchy again.  </w:t>
            </w:r>
          </w:p>
        </w:tc>
        <w:tc>
          <w:tcPr>
            <w:tcW w:w="5395" w:type="dxa"/>
          </w:tcPr>
          <w:p w14:paraId="164D4D65" w14:textId="4595ED08" w:rsidR="00AD644F" w:rsidRPr="005712C5" w:rsidRDefault="005F4351" w:rsidP="000E1BB2">
            <w:pPr>
              <w:jc w:val="center"/>
              <w:rPr>
                <w:sz w:val="18"/>
              </w:rPr>
            </w:pPr>
            <w:r>
              <w:rPr>
                <w:noProof/>
                <w:sz w:val="18"/>
              </w:rPr>
              <w:drawing>
                <wp:anchor distT="0" distB="0" distL="114300" distR="114300" simplePos="0" relativeHeight="251666432" behindDoc="0" locked="0" layoutInCell="1" allowOverlap="1" wp14:anchorId="23B31FFA" wp14:editId="4FBDC82E">
                  <wp:simplePos x="0" y="0"/>
                  <wp:positionH relativeFrom="column">
                    <wp:posOffset>319552</wp:posOffset>
                  </wp:positionH>
                  <wp:positionV relativeFrom="page">
                    <wp:posOffset>14111</wp:posOffset>
                  </wp:positionV>
                  <wp:extent cx="2319278" cy="2404872"/>
                  <wp:effectExtent l="12700" t="12700" r="17780" b="8255"/>
                  <wp:wrapSquare wrapText="bothSides"/>
                  <wp:docPr id="8" name="Picture 8" descr="Screenshot showing the screen for editing an Animal Type to add or remove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reenshot showing the screen for editing an Animal Type to add or remove fields."/>
                          <pic:cNvPicPr/>
                        </pic:nvPicPr>
                        <pic:blipFill>
                          <a:blip r:embed="rId11"/>
                          <a:stretch>
                            <a:fillRect/>
                          </a:stretch>
                        </pic:blipFill>
                        <pic:spPr>
                          <a:xfrm>
                            <a:off x="0" y="0"/>
                            <a:ext cx="2319278" cy="2404872"/>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2E9EC7AD" w14:textId="37F9FF82" w:rsidR="00AD644F" w:rsidRPr="005712C5" w:rsidRDefault="00AD644F" w:rsidP="000E1BB2">
            <w:pPr>
              <w:jc w:val="center"/>
            </w:pPr>
          </w:p>
        </w:tc>
      </w:tr>
      <w:tr w:rsidR="00AC4D24" w:rsidRPr="005712C5" w14:paraId="4D718ABB" w14:textId="77777777" w:rsidTr="00AD644F">
        <w:tc>
          <w:tcPr>
            <w:tcW w:w="5395" w:type="dxa"/>
          </w:tcPr>
          <w:p w14:paraId="439718B0" w14:textId="56374872" w:rsidR="002C15CE" w:rsidRPr="00AC4D24" w:rsidRDefault="002C15CE" w:rsidP="002C15CE">
            <w:pPr>
              <w:pStyle w:val="ListParagraph"/>
              <w:numPr>
                <w:ilvl w:val="0"/>
                <w:numId w:val="19"/>
              </w:numPr>
              <w:rPr>
                <w:b/>
                <w:sz w:val="24"/>
                <w:szCs w:val="24"/>
              </w:rPr>
            </w:pPr>
            <w:r>
              <w:rPr>
                <w:bCs/>
                <w:sz w:val="24"/>
                <w:szCs w:val="24"/>
              </w:rPr>
              <w:t>To set your Animal Identification dates, go to the Setup menu, Fair Details sub-tab. Select “Yes” for Animal ID Registration, then enter the start and end dates for that process, remembering that entry registration cannot happen during th</w:t>
            </w:r>
            <w:r w:rsidR="00126246">
              <w:rPr>
                <w:bCs/>
                <w:sz w:val="24"/>
                <w:szCs w:val="24"/>
              </w:rPr>
              <w:t>ose</w:t>
            </w:r>
            <w:r>
              <w:rPr>
                <w:bCs/>
                <w:sz w:val="24"/>
                <w:szCs w:val="24"/>
              </w:rPr>
              <w:t xml:space="preserve"> </w:t>
            </w:r>
            <w:r w:rsidR="00126246">
              <w:rPr>
                <w:bCs/>
                <w:sz w:val="24"/>
                <w:szCs w:val="24"/>
              </w:rPr>
              <w:t>dates.</w:t>
            </w:r>
            <w:r w:rsidR="008E5BBA">
              <w:rPr>
                <w:bCs/>
                <w:sz w:val="24"/>
                <w:szCs w:val="24"/>
              </w:rPr>
              <w:t xml:space="preserve"> </w:t>
            </w:r>
          </w:p>
          <w:p w14:paraId="677CDACD" w14:textId="76AE6BDD" w:rsidR="00AC4D24" w:rsidRDefault="00AC4D24" w:rsidP="00AC4D24">
            <w:pPr>
              <w:rPr>
                <w:b/>
                <w:sz w:val="24"/>
                <w:szCs w:val="24"/>
              </w:rPr>
            </w:pPr>
          </w:p>
          <w:p w14:paraId="52441882" w14:textId="77777777" w:rsidR="00AC4D24" w:rsidRDefault="00AC4D24" w:rsidP="00AC4D24">
            <w:pPr>
              <w:rPr>
                <w:b/>
                <w:sz w:val="24"/>
                <w:szCs w:val="24"/>
              </w:rPr>
            </w:pPr>
          </w:p>
          <w:p w14:paraId="0ABFF2A4" w14:textId="77777777" w:rsidR="00AC4D24" w:rsidRDefault="00AC4D24" w:rsidP="00AC4D24">
            <w:pPr>
              <w:rPr>
                <w:b/>
                <w:sz w:val="24"/>
                <w:szCs w:val="24"/>
              </w:rPr>
            </w:pPr>
          </w:p>
          <w:p w14:paraId="33FE7DB5" w14:textId="77777777" w:rsidR="00AC4D24" w:rsidRDefault="00AC4D24" w:rsidP="00AC4D24">
            <w:pPr>
              <w:rPr>
                <w:b/>
                <w:sz w:val="24"/>
                <w:szCs w:val="24"/>
              </w:rPr>
            </w:pPr>
          </w:p>
          <w:p w14:paraId="5F50C30C" w14:textId="483B7A3E" w:rsidR="00AC4D24" w:rsidRPr="00AC4D24" w:rsidRDefault="00AC4D24" w:rsidP="00AC4D24">
            <w:pPr>
              <w:rPr>
                <w:b/>
                <w:sz w:val="24"/>
                <w:szCs w:val="24"/>
              </w:rPr>
            </w:pPr>
          </w:p>
          <w:p w14:paraId="56E4BA6B" w14:textId="42A872C1" w:rsidR="008E5BBA" w:rsidRDefault="008E5BBA" w:rsidP="002C15CE">
            <w:pPr>
              <w:pStyle w:val="ListParagraph"/>
              <w:numPr>
                <w:ilvl w:val="0"/>
                <w:numId w:val="19"/>
              </w:numPr>
              <w:rPr>
                <w:b/>
                <w:sz w:val="24"/>
                <w:szCs w:val="24"/>
              </w:rPr>
            </w:pPr>
            <w:r w:rsidRPr="00AC4D24">
              <w:rPr>
                <w:b/>
                <w:sz w:val="24"/>
                <w:szCs w:val="24"/>
              </w:rPr>
              <w:lastRenderedPageBreak/>
              <w:t>Only the animal types that are linked in the hierarchy will be available during the dates set in the Animal ID Registration. The availability of each species (animal type) can be controlled by adding or removing the animal type from the Hierarchy.</w:t>
            </w:r>
          </w:p>
          <w:p w14:paraId="7187BCBA" w14:textId="4B23DF97" w:rsidR="00AC4D24" w:rsidRDefault="00AC4D24" w:rsidP="002C15CE">
            <w:pPr>
              <w:pStyle w:val="ListParagraph"/>
              <w:numPr>
                <w:ilvl w:val="0"/>
                <w:numId w:val="19"/>
              </w:numPr>
              <w:rPr>
                <w:b/>
                <w:sz w:val="24"/>
                <w:szCs w:val="24"/>
              </w:rPr>
            </w:pPr>
            <w:r>
              <w:rPr>
                <w:b/>
                <w:sz w:val="24"/>
                <w:szCs w:val="24"/>
              </w:rPr>
              <w:t>The Animals listed in the Animal Type dropdown list in the Animal Tab – are the ones that are currently linked in the hierarchy and available for Animal ID &amp; adding animals to an entry during registration.</w:t>
            </w:r>
          </w:p>
          <w:p w14:paraId="0A4628C7" w14:textId="7C5F9D2F" w:rsidR="00AC4D24" w:rsidRPr="00AC4D24" w:rsidRDefault="00AC4D24" w:rsidP="002C15CE">
            <w:pPr>
              <w:pStyle w:val="ListParagraph"/>
              <w:numPr>
                <w:ilvl w:val="0"/>
                <w:numId w:val="19"/>
              </w:numPr>
              <w:rPr>
                <w:b/>
                <w:sz w:val="24"/>
                <w:szCs w:val="24"/>
              </w:rPr>
            </w:pPr>
            <w:r>
              <w:rPr>
                <w:b/>
                <w:sz w:val="24"/>
                <w:szCs w:val="24"/>
              </w:rPr>
              <w:t>To control what animals can be added during Animal ID, you can remove an animal type from the hierarchy. For example, if your Market Beef are only open until January 31</w:t>
            </w:r>
            <w:r w:rsidRPr="00AC4D24">
              <w:rPr>
                <w:b/>
                <w:sz w:val="24"/>
                <w:szCs w:val="24"/>
                <w:vertAlign w:val="superscript"/>
              </w:rPr>
              <w:t>st</w:t>
            </w:r>
            <w:r>
              <w:rPr>
                <w:b/>
                <w:sz w:val="24"/>
                <w:szCs w:val="24"/>
              </w:rPr>
              <w:t>, but Market Lambs &amp; Goats opens on February 1</w:t>
            </w:r>
            <w:r w:rsidRPr="00AC4D24">
              <w:rPr>
                <w:b/>
                <w:sz w:val="24"/>
                <w:szCs w:val="24"/>
                <w:vertAlign w:val="superscript"/>
              </w:rPr>
              <w:t>st</w:t>
            </w:r>
            <w:r>
              <w:rPr>
                <w:b/>
                <w:sz w:val="24"/>
                <w:szCs w:val="24"/>
                <w:vertAlign w:val="superscript"/>
              </w:rPr>
              <w:t xml:space="preserve">, </w:t>
            </w:r>
            <w:r>
              <w:rPr>
                <w:b/>
                <w:sz w:val="24"/>
                <w:szCs w:val="24"/>
              </w:rPr>
              <w:t xml:space="preserve">you can remove the Market Beef Animal type in the hierarchy link and add in the lamb &amp; goat animal type.  If you do this, it will hide any animals added to the Market beef animal type from the manager/exhibitor </w:t>
            </w:r>
            <w:r w:rsidR="00126246">
              <w:rPr>
                <w:b/>
                <w:sz w:val="24"/>
                <w:szCs w:val="24"/>
              </w:rPr>
              <w:t>view but</w:t>
            </w:r>
            <w:r>
              <w:rPr>
                <w:b/>
                <w:sz w:val="24"/>
                <w:szCs w:val="24"/>
              </w:rPr>
              <w:t xml:space="preserve"> will re-populate once </w:t>
            </w:r>
            <w:r w:rsidR="00126246">
              <w:rPr>
                <w:b/>
                <w:sz w:val="24"/>
                <w:szCs w:val="24"/>
              </w:rPr>
              <w:t xml:space="preserve">the animal type has been </w:t>
            </w:r>
            <w:r>
              <w:rPr>
                <w:b/>
                <w:sz w:val="24"/>
                <w:szCs w:val="24"/>
              </w:rPr>
              <w:t xml:space="preserve">added back to the hierarchy.  </w:t>
            </w:r>
          </w:p>
          <w:p w14:paraId="20D53D4E" w14:textId="77777777" w:rsidR="002C15CE" w:rsidRPr="005712C5" w:rsidRDefault="002C15CE" w:rsidP="002D68CF">
            <w:pPr>
              <w:ind w:left="360"/>
              <w:rPr>
                <w:b/>
                <w:sz w:val="24"/>
                <w:szCs w:val="24"/>
              </w:rPr>
            </w:pPr>
          </w:p>
        </w:tc>
        <w:tc>
          <w:tcPr>
            <w:tcW w:w="5395" w:type="dxa"/>
          </w:tcPr>
          <w:p w14:paraId="61D2ACF7" w14:textId="16D08D39" w:rsidR="00AC4D24" w:rsidRDefault="00AC4D24" w:rsidP="000E1BB2">
            <w:pPr>
              <w:jc w:val="center"/>
              <w:rPr>
                <w:noProof/>
                <w:sz w:val="18"/>
              </w:rPr>
            </w:pPr>
            <w:r w:rsidRPr="005712C5">
              <w:rPr>
                <w:noProof/>
                <w:sz w:val="18"/>
              </w:rPr>
              <w:lastRenderedPageBreak/>
              <w:drawing>
                <wp:anchor distT="0" distB="0" distL="114300" distR="114300" simplePos="0" relativeHeight="251664384" behindDoc="0" locked="0" layoutInCell="1" allowOverlap="1" wp14:anchorId="1D2344A7" wp14:editId="3A4583C4">
                  <wp:simplePos x="0" y="0"/>
                  <wp:positionH relativeFrom="column">
                    <wp:posOffset>39100</wp:posOffset>
                  </wp:positionH>
                  <wp:positionV relativeFrom="paragraph">
                    <wp:posOffset>278292</wp:posOffset>
                  </wp:positionV>
                  <wp:extent cx="3140808" cy="1321628"/>
                  <wp:effectExtent l="12700" t="12700" r="8890" b="12065"/>
                  <wp:wrapSquare wrapText="bothSides"/>
                  <wp:docPr id="11" name="Picture 11" descr="Screenshot of the Animal ID registration setting on the Setup &gt; Fair Details screen. The image also includes the Edit button to change the start and end dates for animal id reg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shot of the Animal ID registration setting on the Setup &gt; Fair Details screen. The image also includes the Edit button to change the start and end dates for animal id registration."/>
                          <pic:cNvPicPr/>
                        </pic:nvPicPr>
                        <pic:blipFill>
                          <a:blip r:embed="rId12"/>
                          <a:stretch>
                            <a:fillRect/>
                          </a:stretch>
                        </pic:blipFill>
                        <pic:spPr>
                          <a:xfrm>
                            <a:off x="0" y="0"/>
                            <a:ext cx="3140808" cy="1321628"/>
                          </a:xfrm>
                          <a:prstGeom prst="rect">
                            <a:avLst/>
                          </a:prstGeom>
                          <a:ln>
                            <a:solidFill>
                              <a:schemeClr val="accent1">
                                <a:lumMod val="75000"/>
                              </a:schemeClr>
                            </a:solidFill>
                          </a:ln>
                        </pic:spPr>
                      </pic:pic>
                    </a:graphicData>
                  </a:graphic>
                  <wp14:sizeRelH relativeFrom="page">
                    <wp14:pctWidth>0</wp14:pctWidth>
                  </wp14:sizeRelH>
                  <wp14:sizeRelV relativeFrom="page">
                    <wp14:pctHeight>0</wp14:pctHeight>
                  </wp14:sizeRelV>
                </wp:anchor>
              </w:drawing>
            </w:r>
          </w:p>
          <w:p w14:paraId="78C61B3A" w14:textId="34BB76FD" w:rsidR="00AC4D24" w:rsidRDefault="00AC4D24" w:rsidP="00AC4D24">
            <w:pPr>
              <w:jc w:val="center"/>
              <w:rPr>
                <w:noProof/>
                <w:sz w:val="18"/>
              </w:rPr>
            </w:pPr>
          </w:p>
          <w:p w14:paraId="10C98F6D" w14:textId="41BE588B" w:rsidR="00AC4D24" w:rsidRDefault="00AC4D24" w:rsidP="00AC4D24">
            <w:pPr>
              <w:jc w:val="center"/>
              <w:rPr>
                <w:noProof/>
                <w:sz w:val="18"/>
              </w:rPr>
            </w:pPr>
            <w:r>
              <w:rPr>
                <w:noProof/>
                <w:sz w:val="18"/>
              </w:rPr>
              <w:lastRenderedPageBreak/>
              <w:drawing>
                <wp:inline distT="0" distB="0" distL="0" distR="0" wp14:anchorId="6D46C152" wp14:editId="35337E48">
                  <wp:extent cx="2854543" cy="2934364"/>
                  <wp:effectExtent l="12700" t="12700" r="15875" b="12065"/>
                  <wp:docPr id="1805291636" name="Picture 8" descr="Screen shot of animal type linked in the Hierar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291636" name="Picture 8" descr="Screen shot of animal type linked in the Hierarchy"/>
                          <pic:cNvPicPr/>
                        </pic:nvPicPr>
                        <pic:blipFill>
                          <a:blip r:embed="rId13"/>
                          <a:stretch>
                            <a:fillRect/>
                          </a:stretch>
                        </pic:blipFill>
                        <pic:spPr>
                          <a:xfrm>
                            <a:off x="0" y="0"/>
                            <a:ext cx="2892526" cy="2973409"/>
                          </a:xfrm>
                          <a:prstGeom prst="rect">
                            <a:avLst/>
                          </a:prstGeom>
                          <a:ln>
                            <a:solidFill>
                              <a:schemeClr val="accent1"/>
                            </a:solidFill>
                          </a:ln>
                        </pic:spPr>
                      </pic:pic>
                    </a:graphicData>
                  </a:graphic>
                </wp:inline>
              </w:drawing>
            </w:r>
          </w:p>
          <w:p w14:paraId="4E9939C8" w14:textId="77777777" w:rsidR="00AC4D24" w:rsidRDefault="00AC4D24" w:rsidP="00AC4D24">
            <w:pPr>
              <w:jc w:val="center"/>
              <w:rPr>
                <w:noProof/>
                <w:sz w:val="18"/>
              </w:rPr>
            </w:pPr>
          </w:p>
          <w:p w14:paraId="2DF0F695" w14:textId="5D99993E" w:rsidR="00AC4D24" w:rsidRDefault="00AC4D24" w:rsidP="00AC4D24">
            <w:pPr>
              <w:jc w:val="center"/>
              <w:rPr>
                <w:noProof/>
                <w:sz w:val="18"/>
              </w:rPr>
            </w:pPr>
            <w:r>
              <w:rPr>
                <w:noProof/>
                <w:sz w:val="18"/>
              </w:rPr>
              <w:drawing>
                <wp:inline distT="0" distB="0" distL="0" distR="0" wp14:anchorId="6898C580" wp14:editId="6A0F32D6">
                  <wp:extent cx="2931238" cy="1285402"/>
                  <wp:effectExtent l="12700" t="12700" r="15240" b="10160"/>
                  <wp:docPr id="192772766" name="Picture 9" descr="A screenshot of Animal Tab showing linked Animal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72766" name="Picture 9" descr="A screenshot of Animal Tab showing linked Animal types"/>
                          <pic:cNvPicPr/>
                        </pic:nvPicPr>
                        <pic:blipFill>
                          <a:blip r:embed="rId14"/>
                          <a:stretch>
                            <a:fillRect/>
                          </a:stretch>
                        </pic:blipFill>
                        <pic:spPr>
                          <a:xfrm>
                            <a:off x="0" y="0"/>
                            <a:ext cx="2985539" cy="1309214"/>
                          </a:xfrm>
                          <a:prstGeom prst="rect">
                            <a:avLst/>
                          </a:prstGeom>
                          <a:ln>
                            <a:solidFill>
                              <a:schemeClr val="accent1"/>
                            </a:solidFill>
                          </a:ln>
                        </pic:spPr>
                      </pic:pic>
                    </a:graphicData>
                  </a:graphic>
                </wp:inline>
              </w:drawing>
            </w:r>
          </w:p>
          <w:p w14:paraId="4FE1EB2B" w14:textId="77777777" w:rsidR="00AC4D24" w:rsidRDefault="00AC4D24" w:rsidP="00AC4D24">
            <w:pPr>
              <w:jc w:val="center"/>
              <w:rPr>
                <w:noProof/>
                <w:sz w:val="18"/>
              </w:rPr>
            </w:pPr>
          </w:p>
          <w:p w14:paraId="2F9DA28B" w14:textId="00F593E0" w:rsidR="002C15CE" w:rsidRPr="005712C5" w:rsidRDefault="002C15CE" w:rsidP="00AC4D24">
            <w:pPr>
              <w:jc w:val="center"/>
              <w:rPr>
                <w:noProof/>
                <w:sz w:val="18"/>
              </w:rPr>
            </w:pPr>
          </w:p>
        </w:tc>
      </w:tr>
      <w:tr w:rsidR="00AC4D24" w:rsidRPr="005712C5" w14:paraId="12E42401" w14:textId="77777777" w:rsidTr="00AD644F">
        <w:tc>
          <w:tcPr>
            <w:tcW w:w="5395" w:type="dxa"/>
          </w:tcPr>
          <w:p w14:paraId="040B9793" w14:textId="6549E6C9" w:rsidR="002D68CF" w:rsidRPr="002C15CE" w:rsidRDefault="002C15CE" w:rsidP="002C15CE">
            <w:pPr>
              <w:pStyle w:val="ListParagraph"/>
              <w:numPr>
                <w:ilvl w:val="0"/>
                <w:numId w:val="19"/>
              </w:numPr>
              <w:rPr>
                <w:bCs/>
                <w:sz w:val="24"/>
                <w:szCs w:val="24"/>
              </w:rPr>
            </w:pPr>
            <w:r>
              <w:rPr>
                <w:bCs/>
                <w:sz w:val="24"/>
                <w:szCs w:val="24"/>
              </w:rPr>
              <w:lastRenderedPageBreak/>
              <w:t>Check your Registration Open/Close Dates using the Hierarchy menu, then Entry Settings.</w:t>
            </w:r>
          </w:p>
          <w:p w14:paraId="01619CE8" w14:textId="77777777" w:rsidR="008678BE" w:rsidRPr="002C15CE" w:rsidRDefault="008678BE" w:rsidP="002C15CE">
            <w:pPr>
              <w:rPr>
                <w:bCs/>
                <w:sz w:val="24"/>
                <w:szCs w:val="24"/>
              </w:rPr>
            </w:pPr>
          </w:p>
        </w:tc>
        <w:tc>
          <w:tcPr>
            <w:tcW w:w="5395" w:type="dxa"/>
          </w:tcPr>
          <w:p w14:paraId="18CD312C" w14:textId="61706CEE" w:rsidR="008678BE" w:rsidRPr="005712C5" w:rsidRDefault="002C15CE" w:rsidP="000E1BB2">
            <w:pPr>
              <w:jc w:val="center"/>
              <w:rPr>
                <w:sz w:val="18"/>
              </w:rPr>
            </w:pPr>
            <w:r>
              <w:rPr>
                <w:noProof/>
                <w:sz w:val="18"/>
              </w:rPr>
              <w:drawing>
                <wp:anchor distT="0" distB="0" distL="114300" distR="114300" simplePos="0" relativeHeight="251665408" behindDoc="0" locked="0" layoutInCell="1" allowOverlap="1" wp14:anchorId="56EBADC3" wp14:editId="07711CD0">
                  <wp:simplePos x="0" y="0"/>
                  <wp:positionH relativeFrom="column">
                    <wp:posOffset>151130</wp:posOffset>
                  </wp:positionH>
                  <wp:positionV relativeFrom="paragraph">
                    <wp:posOffset>0</wp:posOffset>
                  </wp:positionV>
                  <wp:extent cx="2995659" cy="1912506"/>
                  <wp:effectExtent l="12700" t="12700" r="14605" b="18415"/>
                  <wp:wrapSquare wrapText="bothSides"/>
                  <wp:docPr id="3" name="Picture 3" descr="Screenshot of Entry Settings screen for the fair level of the hierarchy. It include the dates for opening and closing entry reg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shot of Entry Settings screen for the fair level of the hierarchy. It include the dates for opening and closing entry registration."/>
                          <pic:cNvPicPr/>
                        </pic:nvPicPr>
                        <pic:blipFill>
                          <a:blip r:embed="rId15"/>
                          <a:stretch>
                            <a:fillRect/>
                          </a:stretch>
                        </pic:blipFill>
                        <pic:spPr>
                          <a:xfrm>
                            <a:off x="0" y="0"/>
                            <a:ext cx="2995659" cy="1912506"/>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AC4D24" w:rsidRPr="005712C5" w14:paraId="6C54DAA7" w14:textId="77777777" w:rsidTr="00AD644F">
        <w:tc>
          <w:tcPr>
            <w:tcW w:w="5395" w:type="dxa"/>
          </w:tcPr>
          <w:p w14:paraId="2A61F414" w14:textId="0853025D" w:rsidR="00A13832" w:rsidRDefault="00A13832" w:rsidP="002C15CE">
            <w:pPr>
              <w:pStyle w:val="ListParagraph"/>
              <w:numPr>
                <w:ilvl w:val="0"/>
                <w:numId w:val="19"/>
              </w:numPr>
              <w:rPr>
                <w:bCs/>
                <w:sz w:val="24"/>
                <w:szCs w:val="24"/>
              </w:rPr>
            </w:pPr>
            <w:r>
              <w:rPr>
                <w:bCs/>
                <w:sz w:val="24"/>
                <w:szCs w:val="24"/>
              </w:rPr>
              <w:t xml:space="preserve">Your Fair’s home page will reflect the Animal ID and Registration dates. When the exhibitor/family signs in, they will be </w:t>
            </w:r>
            <w:r w:rsidR="006141A3">
              <w:rPr>
                <w:bCs/>
                <w:sz w:val="24"/>
                <w:szCs w:val="24"/>
              </w:rPr>
              <w:t xml:space="preserve">able to register their </w:t>
            </w:r>
            <w:proofErr w:type="gramStart"/>
            <w:r w:rsidR="006141A3">
              <w:rPr>
                <w:bCs/>
                <w:sz w:val="24"/>
                <w:szCs w:val="24"/>
              </w:rPr>
              <w:t>animals, but</w:t>
            </w:r>
            <w:proofErr w:type="gramEnd"/>
            <w:r w:rsidR="006141A3">
              <w:rPr>
                <w:bCs/>
                <w:sz w:val="24"/>
                <w:szCs w:val="24"/>
              </w:rPr>
              <w:t xml:space="preserve"> not make entries. This screen is correct—the Animal ID is closed before Entry Registration opens.</w:t>
            </w:r>
          </w:p>
        </w:tc>
        <w:tc>
          <w:tcPr>
            <w:tcW w:w="5395" w:type="dxa"/>
          </w:tcPr>
          <w:p w14:paraId="0ADD716B" w14:textId="03484301" w:rsidR="00A13832" w:rsidRDefault="00A13832" w:rsidP="000E1BB2">
            <w:pPr>
              <w:jc w:val="center"/>
              <w:rPr>
                <w:noProof/>
                <w:sz w:val="18"/>
              </w:rPr>
            </w:pPr>
            <w:r>
              <w:rPr>
                <w:noProof/>
                <w:sz w:val="18"/>
              </w:rPr>
              <w:drawing>
                <wp:anchor distT="0" distB="0" distL="114300" distR="114300" simplePos="0" relativeHeight="251667456" behindDoc="0" locked="0" layoutInCell="1" allowOverlap="1" wp14:anchorId="063F296D" wp14:editId="6CDEAD9C">
                  <wp:simplePos x="0" y="0"/>
                  <wp:positionH relativeFrom="column">
                    <wp:posOffset>82079</wp:posOffset>
                  </wp:positionH>
                  <wp:positionV relativeFrom="paragraph">
                    <wp:posOffset>71315</wp:posOffset>
                  </wp:positionV>
                  <wp:extent cx="3135533" cy="933402"/>
                  <wp:effectExtent l="12700" t="12700" r="14605" b="6985"/>
                  <wp:wrapSquare wrapText="bothSides"/>
                  <wp:docPr id="12" name="Picture 12" descr="Screenshot showing a fair’s login page with the indication that it is open for Animal ID registration, but closed for entry reg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shot showing a fair’s login page with the indication that it is open for Animal ID registration, but closed for entry registration."/>
                          <pic:cNvPicPr/>
                        </pic:nvPicPr>
                        <pic:blipFill>
                          <a:blip r:embed="rId16"/>
                          <a:stretch>
                            <a:fillRect/>
                          </a:stretch>
                        </pic:blipFill>
                        <pic:spPr>
                          <a:xfrm>
                            <a:off x="0" y="0"/>
                            <a:ext cx="3135533" cy="933402"/>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AC4D24" w:rsidRPr="005712C5" w14:paraId="58A99B15" w14:textId="77777777" w:rsidTr="00AD644F">
        <w:tc>
          <w:tcPr>
            <w:tcW w:w="5395" w:type="dxa"/>
          </w:tcPr>
          <w:p w14:paraId="75CA3DD1" w14:textId="24987A50" w:rsidR="006141A3" w:rsidRDefault="006141A3" w:rsidP="002C15CE">
            <w:pPr>
              <w:pStyle w:val="ListParagraph"/>
              <w:numPr>
                <w:ilvl w:val="0"/>
                <w:numId w:val="19"/>
              </w:numPr>
              <w:rPr>
                <w:bCs/>
                <w:sz w:val="24"/>
                <w:szCs w:val="24"/>
              </w:rPr>
            </w:pPr>
            <w:r>
              <w:rPr>
                <w:bCs/>
                <w:sz w:val="24"/>
                <w:szCs w:val="24"/>
              </w:rPr>
              <w:lastRenderedPageBreak/>
              <w:t xml:space="preserve">This screen </w:t>
            </w:r>
            <w:r w:rsidR="00126246">
              <w:rPr>
                <w:bCs/>
                <w:sz w:val="24"/>
                <w:szCs w:val="24"/>
              </w:rPr>
              <w:t>can be</w:t>
            </w:r>
            <w:r>
              <w:rPr>
                <w:bCs/>
                <w:sz w:val="24"/>
                <w:szCs w:val="24"/>
              </w:rPr>
              <w:t xml:space="preserve"> misleading</w:t>
            </w:r>
            <w:r w:rsidR="00F124A6">
              <w:rPr>
                <w:bCs/>
                <w:sz w:val="24"/>
                <w:szCs w:val="24"/>
              </w:rPr>
              <w:t xml:space="preserve"> for families</w:t>
            </w:r>
            <w:r>
              <w:rPr>
                <w:bCs/>
                <w:sz w:val="24"/>
                <w:szCs w:val="24"/>
              </w:rPr>
              <w:t xml:space="preserve">, because the Animal ID and Entry dates overlap. </w:t>
            </w:r>
            <w:r w:rsidR="00126246">
              <w:rPr>
                <w:bCs/>
                <w:sz w:val="24"/>
                <w:szCs w:val="24"/>
              </w:rPr>
              <w:t>Exhibitors</w:t>
            </w:r>
            <w:r>
              <w:rPr>
                <w:bCs/>
                <w:sz w:val="24"/>
                <w:szCs w:val="24"/>
              </w:rPr>
              <w:t xml:space="preserve"> will only be able to identify animals if they log in at this time.</w:t>
            </w:r>
            <w:r w:rsidR="00137136">
              <w:rPr>
                <w:bCs/>
                <w:sz w:val="24"/>
                <w:szCs w:val="24"/>
              </w:rPr>
              <w:t xml:space="preserve"> They will not have the option to go on and add entries.</w:t>
            </w:r>
          </w:p>
        </w:tc>
        <w:tc>
          <w:tcPr>
            <w:tcW w:w="5395" w:type="dxa"/>
          </w:tcPr>
          <w:p w14:paraId="6AB263C0" w14:textId="3CF319F8" w:rsidR="006141A3" w:rsidRDefault="00F124A6" w:rsidP="000E1BB2">
            <w:pPr>
              <w:jc w:val="center"/>
              <w:rPr>
                <w:noProof/>
                <w:sz w:val="18"/>
              </w:rPr>
            </w:pPr>
            <w:r>
              <w:rPr>
                <w:noProof/>
                <w:sz w:val="18"/>
              </w:rPr>
              <w:drawing>
                <wp:anchor distT="0" distB="0" distL="114300" distR="114300" simplePos="0" relativeHeight="251668480" behindDoc="0" locked="0" layoutInCell="1" allowOverlap="1" wp14:anchorId="553825F8" wp14:editId="3DCDBFB8">
                  <wp:simplePos x="0" y="0"/>
                  <wp:positionH relativeFrom="column">
                    <wp:posOffset>1009650</wp:posOffset>
                  </wp:positionH>
                  <wp:positionV relativeFrom="paragraph">
                    <wp:posOffset>43180</wp:posOffset>
                  </wp:positionV>
                  <wp:extent cx="1562735" cy="1041400"/>
                  <wp:effectExtent l="12700" t="12700" r="12065" b="12700"/>
                  <wp:wrapSquare wrapText="bothSides"/>
                  <wp:docPr id="15" name="Picture 15" descr="Screenshot showing the overlap of Animal ID and Entry Registration d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shot showing the overlap of Animal ID and Entry Registration dates."/>
                          <pic:cNvPicPr/>
                        </pic:nvPicPr>
                        <pic:blipFill>
                          <a:blip r:embed="rId17"/>
                          <a:stretch>
                            <a:fillRect/>
                          </a:stretch>
                        </pic:blipFill>
                        <pic:spPr>
                          <a:xfrm>
                            <a:off x="0" y="0"/>
                            <a:ext cx="1562735" cy="104140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AC4D24" w:rsidRPr="005712C5" w14:paraId="65A09593" w14:textId="77777777" w:rsidTr="00AD644F">
        <w:tc>
          <w:tcPr>
            <w:tcW w:w="5395" w:type="dxa"/>
          </w:tcPr>
          <w:p w14:paraId="5CFB9E6B" w14:textId="77777777" w:rsidR="00137136" w:rsidRDefault="00137136" w:rsidP="002C15CE">
            <w:pPr>
              <w:pStyle w:val="ListParagraph"/>
              <w:numPr>
                <w:ilvl w:val="0"/>
                <w:numId w:val="19"/>
              </w:numPr>
              <w:rPr>
                <w:bCs/>
                <w:sz w:val="24"/>
                <w:szCs w:val="24"/>
              </w:rPr>
            </w:pPr>
            <w:r>
              <w:rPr>
                <w:bCs/>
                <w:sz w:val="24"/>
                <w:szCs w:val="24"/>
              </w:rPr>
              <w:t>You can use Entry settings (at any level</w:t>
            </w:r>
            <w:r w:rsidR="0035216D">
              <w:rPr>
                <w:bCs/>
                <w:sz w:val="24"/>
                <w:szCs w:val="24"/>
              </w:rPr>
              <w:t xml:space="preserve"> of the hierarchy</w:t>
            </w:r>
            <w:r>
              <w:rPr>
                <w:bCs/>
                <w:sz w:val="24"/>
                <w:szCs w:val="24"/>
              </w:rPr>
              <w:t>) to determine whether your exhibitors can ONLY use animals that were identified during the pre-fair Animal ID period, or they can add new animal information as they make their entries.</w:t>
            </w:r>
          </w:p>
          <w:p w14:paraId="5ADCAA54" w14:textId="77777777" w:rsidR="0035216D" w:rsidRDefault="0035216D" w:rsidP="0035216D">
            <w:pPr>
              <w:pStyle w:val="ListParagraph"/>
              <w:numPr>
                <w:ilvl w:val="0"/>
                <w:numId w:val="28"/>
              </w:numPr>
              <w:rPr>
                <w:bCs/>
                <w:sz w:val="24"/>
                <w:szCs w:val="24"/>
              </w:rPr>
            </w:pPr>
            <w:r>
              <w:rPr>
                <w:bCs/>
                <w:sz w:val="24"/>
                <w:szCs w:val="24"/>
              </w:rPr>
              <w:t>An entry is determined to be “4-H” or “</w:t>
            </w:r>
            <w:proofErr w:type="gramStart"/>
            <w:r>
              <w:rPr>
                <w:bCs/>
                <w:sz w:val="24"/>
                <w:szCs w:val="24"/>
              </w:rPr>
              <w:t>Non 4</w:t>
            </w:r>
            <w:proofErr w:type="gramEnd"/>
            <w:r>
              <w:rPr>
                <w:bCs/>
                <w:sz w:val="24"/>
                <w:szCs w:val="24"/>
              </w:rPr>
              <w:t>-H” at the time the exhibitor selects the club for the entry.</w:t>
            </w:r>
          </w:p>
          <w:p w14:paraId="5363D051" w14:textId="77777777" w:rsidR="0035216D" w:rsidRDefault="0035216D" w:rsidP="0035216D">
            <w:pPr>
              <w:pStyle w:val="ListParagraph"/>
              <w:numPr>
                <w:ilvl w:val="0"/>
                <w:numId w:val="28"/>
              </w:numPr>
              <w:rPr>
                <w:bCs/>
                <w:sz w:val="24"/>
                <w:szCs w:val="24"/>
              </w:rPr>
            </w:pPr>
            <w:r>
              <w:rPr>
                <w:bCs/>
                <w:sz w:val="24"/>
                <w:szCs w:val="24"/>
              </w:rPr>
              <w:t>The default on both settings is “Yes”, and it can be changed at the Fair level, or any lower level as necessary.</w:t>
            </w:r>
          </w:p>
          <w:p w14:paraId="15500740" w14:textId="40F286C4" w:rsidR="0035216D" w:rsidRDefault="0035216D" w:rsidP="0035216D">
            <w:pPr>
              <w:pStyle w:val="ListParagraph"/>
              <w:numPr>
                <w:ilvl w:val="0"/>
                <w:numId w:val="28"/>
              </w:numPr>
              <w:rPr>
                <w:bCs/>
                <w:sz w:val="24"/>
                <w:szCs w:val="24"/>
              </w:rPr>
            </w:pPr>
            <w:r>
              <w:rPr>
                <w:bCs/>
                <w:sz w:val="24"/>
                <w:szCs w:val="24"/>
              </w:rPr>
              <w:t>Yes = the exhibitor will be able to create a new animal for an entry at the time they are making the entry, or they can select an existing animal.</w:t>
            </w:r>
          </w:p>
          <w:p w14:paraId="21AF7E45" w14:textId="0CE8C8BF" w:rsidR="0035216D" w:rsidRDefault="0035216D" w:rsidP="0035216D">
            <w:pPr>
              <w:pStyle w:val="ListParagraph"/>
              <w:numPr>
                <w:ilvl w:val="0"/>
                <w:numId w:val="28"/>
              </w:numPr>
              <w:rPr>
                <w:bCs/>
                <w:sz w:val="24"/>
                <w:szCs w:val="24"/>
              </w:rPr>
            </w:pPr>
            <w:r>
              <w:rPr>
                <w:bCs/>
                <w:sz w:val="24"/>
                <w:szCs w:val="24"/>
              </w:rPr>
              <w:t>No = the exhibitor will only be able to select from animals that have been previously identified in either 4-H Online or FairEntry.</w:t>
            </w:r>
          </w:p>
        </w:tc>
        <w:tc>
          <w:tcPr>
            <w:tcW w:w="5395" w:type="dxa"/>
          </w:tcPr>
          <w:p w14:paraId="648BE36C" w14:textId="7F5D8406" w:rsidR="00137136" w:rsidRDefault="0035216D" w:rsidP="000E1BB2">
            <w:pPr>
              <w:jc w:val="center"/>
              <w:rPr>
                <w:noProof/>
                <w:sz w:val="18"/>
              </w:rPr>
            </w:pPr>
            <w:r>
              <w:rPr>
                <w:noProof/>
                <w:sz w:val="18"/>
              </w:rPr>
              <w:drawing>
                <wp:anchor distT="0" distB="0" distL="114300" distR="114300" simplePos="0" relativeHeight="251676672" behindDoc="0" locked="0" layoutInCell="1" allowOverlap="1" wp14:anchorId="419ED3F0" wp14:editId="008C6E47">
                  <wp:simplePos x="0" y="0"/>
                  <wp:positionH relativeFrom="column">
                    <wp:posOffset>175895</wp:posOffset>
                  </wp:positionH>
                  <wp:positionV relativeFrom="paragraph">
                    <wp:posOffset>129931</wp:posOffset>
                  </wp:positionV>
                  <wp:extent cx="2946400" cy="2628900"/>
                  <wp:effectExtent l="12700" t="12700" r="12700" b="12700"/>
                  <wp:wrapSquare wrapText="bothSides"/>
                  <wp:docPr id="1" name="Picture 1" descr="Screenshot of Entry settings to determine whether non 4-H exhibitors can create animals and a separate setting to determin is 4-H Exhibitors are allowed to create anim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of Entry settings to determine whether non 4-H exhibitors can create animals and a separate setting to determin is 4-H Exhibitors are allowed to create animals."/>
                          <pic:cNvPicPr/>
                        </pic:nvPicPr>
                        <pic:blipFill>
                          <a:blip r:embed="rId18"/>
                          <a:stretch>
                            <a:fillRect/>
                          </a:stretch>
                        </pic:blipFill>
                        <pic:spPr>
                          <a:xfrm>
                            <a:off x="0" y="0"/>
                            <a:ext cx="2946400" cy="262890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bl>
    <w:p w14:paraId="30C9D9ED" w14:textId="6112687B" w:rsidR="00F124A6" w:rsidRDefault="00F124A6"/>
    <w:tbl>
      <w:tblPr>
        <w:tblStyle w:val="TableGrid"/>
        <w:tblpPr w:leftFromText="180" w:rightFromText="180" w:vertAnchor="page" w:horzAnchor="margin" w:tblpY="1651"/>
        <w:tblW w:w="11076" w:type="dxa"/>
        <w:tblLook w:val="04A0" w:firstRow="1" w:lastRow="0" w:firstColumn="1" w:lastColumn="0" w:noHBand="0" w:noVBand="1"/>
      </w:tblPr>
      <w:tblGrid>
        <w:gridCol w:w="5394"/>
        <w:gridCol w:w="5682"/>
      </w:tblGrid>
      <w:tr w:rsidR="00B14522" w:rsidRPr="005712C5" w14:paraId="58228F43" w14:textId="77777777" w:rsidTr="00B14522">
        <w:tc>
          <w:tcPr>
            <w:tcW w:w="11076" w:type="dxa"/>
            <w:gridSpan w:val="2"/>
            <w:vAlign w:val="center"/>
          </w:tcPr>
          <w:p w14:paraId="213061BF" w14:textId="74D8E4B4" w:rsidR="00DD2CB3" w:rsidRPr="005712C5" w:rsidRDefault="00DD2CB3" w:rsidP="00DD6311">
            <w:pPr>
              <w:jc w:val="center"/>
              <w:rPr>
                <w:sz w:val="40"/>
              </w:rPr>
            </w:pPr>
            <w:r>
              <w:rPr>
                <w:sz w:val="40"/>
              </w:rPr>
              <w:lastRenderedPageBreak/>
              <w:t>Animal Search and Reporting Options for Managers</w:t>
            </w:r>
          </w:p>
        </w:tc>
      </w:tr>
      <w:tr w:rsidR="00B14522" w:rsidRPr="005712C5" w14:paraId="6403314B" w14:textId="77777777" w:rsidTr="00B14522">
        <w:tc>
          <w:tcPr>
            <w:tcW w:w="11076" w:type="dxa"/>
            <w:gridSpan w:val="2"/>
          </w:tcPr>
          <w:p w14:paraId="40DEE3FE" w14:textId="28FF57AC" w:rsidR="00DD2CB3" w:rsidRPr="005712C5" w:rsidRDefault="00DD2CB3" w:rsidP="00DD6311">
            <w:pPr>
              <w:rPr>
                <w:sz w:val="24"/>
                <w:szCs w:val="24"/>
              </w:rPr>
            </w:pPr>
            <w:r>
              <w:rPr>
                <w:sz w:val="24"/>
                <w:szCs w:val="24"/>
              </w:rPr>
              <w:t xml:space="preserve">Once exhibitors have entered their animal information, managers </w:t>
            </w:r>
            <w:r w:rsidR="00126246">
              <w:rPr>
                <w:sz w:val="24"/>
                <w:szCs w:val="24"/>
              </w:rPr>
              <w:t>can</w:t>
            </w:r>
            <w:r>
              <w:rPr>
                <w:sz w:val="24"/>
                <w:szCs w:val="24"/>
              </w:rPr>
              <w:t xml:space="preserve"> search, view and download an Excel file of the animals, </w:t>
            </w:r>
            <w:r w:rsidR="00126246">
              <w:rPr>
                <w:sz w:val="24"/>
                <w:szCs w:val="24"/>
              </w:rPr>
              <w:t>whether</w:t>
            </w:r>
            <w:r>
              <w:rPr>
                <w:sz w:val="24"/>
                <w:szCs w:val="24"/>
              </w:rPr>
              <w:t xml:space="preserve"> there are entries tied to the animals yet</w:t>
            </w:r>
            <w:r w:rsidR="000B40CE">
              <w:rPr>
                <w:sz w:val="24"/>
                <w:szCs w:val="24"/>
              </w:rPr>
              <w:t>.</w:t>
            </w:r>
          </w:p>
          <w:p w14:paraId="41DD5B45" w14:textId="77777777" w:rsidR="00DD2CB3" w:rsidRPr="005712C5" w:rsidRDefault="00DD2CB3" w:rsidP="00DD6311">
            <w:pPr>
              <w:rPr>
                <w:sz w:val="24"/>
              </w:rPr>
            </w:pPr>
          </w:p>
        </w:tc>
      </w:tr>
      <w:tr w:rsidR="00B14522" w:rsidRPr="005712C5" w14:paraId="5B738782" w14:textId="77777777" w:rsidTr="00B14522">
        <w:tc>
          <w:tcPr>
            <w:tcW w:w="11076" w:type="dxa"/>
            <w:gridSpan w:val="2"/>
          </w:tcPr>
          <w:p w14:paraId="0717F4FD" w14:textId="31A29DD2" w:rsidR="000B40CE" w:rsidRDefault="005101E7" w:rsidP="005101E7">
            <w:pPr>
              <w:jc w:val="center"/>
              <w:rPr>
                <w:sz w:val="24"/>
                <w:szCs w:val="24"/>
              </w:rPr>
            </w:pPr>
            <w:r>
              <w:rPr>
                <w:noProof/>
                <w:sz w:val="24"/>
                <w:szCs w:val="24"/>
              </w:rPr>
              <w:drawing>
                <wp:inline distT="0" distB="0" distL="0" distR="0" wp14:anchorId="468D48B2" wp14:editId="38B35F7D">
                  <wp:extent cx="5811325" cy="2589100"/>
                  <wp:effectExtent l="25400" t="25400" r="31115" b="27305"/>
                  <wp:docPr id="2099857920" name="Picture 7" descr="Screenshot of the Animal Search Screen. Search can be filtered by County, Animal Type, Date range the animal information was submitted, source of the animal information, and the sex of the an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57920" name="Picture 7" descr="Screenshot of the Animal Search Screen. Search can be filtered by County, Animal Type, Date range the animal information was submitted, source of the animal information, and the sex of the animal."/>
                          <pic:cNvPicPr/>
                        </pic:nvPicPr>
                        <pic:blipFill>
                          <a:blip r:embed="rId19"/>
                          <a:stretch>
                            <a:fillRect/>
                          </a:stretch>
                        </pic:blipFill>
                        <pic:spPr>
                          <a:xfrm>
                            <a:off x="0" y="0"/>
                            <a:ext cx="5836360" cy="2600254"/>
                          </a:xfrm>
                          <a:prstGeom prst="rect">
                            <a:avLst/>
                          </a:prstGeom>
                          <a:ln w="19050">
                            <a:solidFill>
                              <a:schemeClr val="accent5"/>
                            </a:solidFill>
                          </a:ln>
                        </pic:spPr>
                      </pic:pic>
                    </a:graphicData>
                  </a:graphic>
                </wp:inline>
              </w:drawing>
            </w:r>
          </w:p>
          <w:p w14:paraId="3D1E4D86" w14:textId="77777777" w:rsidR="000B40CE" w:rsidRPr="000B40CE" w:rsidRDefault="000B40CE" w:rsidP="000B40CE">
            <w:pPr>
              <w:jc w:val="center"/>
              <w:rPr>
                <w:b/>
                <w:bCs/>
                <w:sz w:val="24"/>
              </w:rPr>
            </w:pPr>
            <w:r w:rsidRPr="000B40CE">
              <w:rPr>
                <w:b/>
                <w:bCs/>
                <w:sz w:val="24"/>
              </w:rPr>
              <w:t>Animal Search Screen</w:t>
            </w:r>
          </w:p>
          <w:p w14:paraId="4E90EFAF" w14:textId="77777777" w:rsidR="000B40CE" w:rsidRPr="005712C5" w:rsidRDefault="000B40CE" w:rsidP="000B40CE">
            <w:pPr>
              <w:rPr>
                <w:sz w:val="24"/>
              </w:rPr>
            </w:pPr>
          </w:p>
          <w:p w14:paraId="16C46AA6" w14:textId="77777777" w:rsidR="00D46047" w:rsidRPr="00D46047" w:rsidRDefault="000B40CE" w:rsidP="00E6284A">
            <w:pPr>
              <w:rPr>
                <w:b/>
                <w:bCs/>
                <w:sz w:val="24"/>
                <w:szCs w:val="24"/>
              </w:rPr>
            </w:pPr>
            <w:r w:rsidRPr="00D46047">
              <w:rPr>
                <w:b/>
                <w:bCs/>
                <w:sz w:val="24"/>
                <w:szCs w:val="24"/>
              </w:rPr>
              <w:t xml:space="preserve">In the top Menu, there is an Animals option after the Entries menu. </w:t>
            </w:r>
          </w:p>
          <w:p w14:paraId="4347B0F2" w14:textId="1811ACAB" w:rsidR="00D46047" w:rsidRDefault="00D46047" w:rsidP="00E6284A">
            <w:pPr>
              <w:rPr>
                <w:sz w:val="24"/>
                <w:szCs w:val="24"/>
              </w:rPr>
            </w:pPr>
            <w:r>
              <w:rPr>
                <w:sz w:val="24"/>
                <w:szCs w:val="24"/>
              </w:rPr>
              <w:t>The fields included on the screen are Exhibitor Last/First Name, Animal Type, Animal ID (Tag, Tattoo, or Animal Name, as set up in Animal Types), Animal Breed,</w:t>
            </w:r>
            <w:r w:rsidR="005101E7">
              <w:rPr>
                <w:sz w:val="24"/>
                <w:szCs w:val="24"/>
              </w:rPr>
              <w:t xml:space="preserve"> Status,</w:t>
            </w:r>
            <w:r>
              <w:rPr>
                <w:sz w:val="24"/>
                <w:szCs w:val="24"/>
              </w:rPr>
              <w:t xml:space="preserve"> Has Entries, Files, and Submitted Date. </w:t>
            </w:r>
            <w:r w:rsidRPr="00D46047">
              <w:rPr>
                <w:i/>
                <w:iCs/>
                <w:sz w:val="24"/>
                <w:szCs w:val="24"/>
              </w:rPr>
              <w:t>(The Submitted Date field only shows up for records created in FairEntry, not the ones created in 4-H Online.)</w:t>
            </w:r>
          </w:p>
          <w:p w14:paraId="542CD1F1" w14:textId="77777777" w:rsidR="00D46047" w:rsidRDefault="00D46047" w:rsidP="00E6284A">
            <w:pPr>
              <w:rPr>
                <w:sz w:val="24"/>
                <w:szCs w:val="24"/>
              </w:rPr>
            </w:pPr>
          </w:p>
          <w:p w14:paraId="2947FCE5" w14:textId="305BFE05" w:rsidR="000B40CE" w:rsidRPr="00D46047" w:rsidRDefault="000B40CE" w:rsidP="00E6284A">
            <w:pPr>
              <w:rPr>
                <w:b/>
                <w:bCs/>
                <w:sz w:val="24"/>
                <w:szCs w:val="24"/>
              </w:rPr>
            </w:pPr>
            <w:r w:rsidRPr="00D46047">
              <w:rPr>
                <w:b/>
                <w:bCs/>
                <w:sz w:val="24"/>
                <w:szCs w:val="24"/>
              </w:rPr>
              <w:t>You can filter (Search) by:</w:t>
            </w:r>
          </w:p>
          <w:p w14:paraId="49BD9B62" w14:textId="39FBE74A" w:rsidR="000B40CE" w:rsidRPr="000B40CE" w:rsidRDefault="000B40CE" w:rsidP="00E6284A">
            <w:pPr>
              <w:pStyle w:val="ListParagraph"/>
              <w:numPr>
                <w:ilvl w:val="0"/>
                <w:numId w:val="29"/>
              </w:numPr>
              <w:rPr>
                <w:b/>
                <w:sz w:val="24"/>
                <w:szCs w:val="24"/>
              </w:rPr>
            </w:pPr>
            <w:r>
              <w:rPr>
                <w:sz w:val="24"/>
                <w:szCs w:val="24"/>
              </w:rPr>
              <w:t>Animal ID (</w:t>
            </w:r>
            <w:r w:rsidR="00D46047">
              <w:rPr>
                <w:sz w:val="24"/>
                <w:szCs w:val="24"/>
              </w:rPr>
              <w:t>T</w:t>
            </w:r>
            <w:r>
              <w:rPr>
                <w:sz w:val="24"/>
                <w:szCs w:val="24"/>
              </w:rPr>
              <w:t xml:space="preserve">ag, </w:t>
            </w:r>
            <w:r w:rsidR="00D46047">
              <w:rPr>
                <w:sz w:val="24"/>
                <w:szCs w:val="24"/>
              </w:rPr>
              <w:t>T</w:t>
            </w:r>
            <w:r>
              <w:rPr>
                <w:sz w:val="24"/>
                <w:szCs w:val="24"/>
              </w:rPr>
              <w:t>attoo, or Animal Name, as set up in Animal Types)</w:t>
            </w:r>
          </w:p>
          <w:p w14:paraId="09FECF4E" w14:textId="77777777" w:rsidR="000B40CE" w:rsidRPr="000B40CE" w:rsidRDefault="000B40CE" w:rsidP="00E6284A">
            <w:pPr>
              <w:pStyle w:val="ListParagraph"/>
              <w:numPr>
                <w:ilvl w:val="0"/>
                <w:numId w:val="29"/>
              </w:numPr>
              <w:rPr>
                <w:b/>
                <w:sz w:val="24"/>
                <w:szCs w:val="24"/>
              </w:rPr>
            </w:pPr>
            <w:r>
              <w:rPr>
                <w:sz w:val="24"/>
                <w:szCs w:val="24"/>
              </w:rPr>
              <w:t>Exhibitor Name</w:t>
            </w:r>
          </w:p>
          <w:p w14:paraId="0F638881" w14:textId="0FE4D3B5" w:rsidR="000B40CE" w:rsidRPr="000B40CE" w:rsidRDefault="000B40CE" w:rsidP="00E6284A">
            <w:pPr>
              <w:pStyle w:val="ListParagraph"/>
              <w:numPr>
                <w:ilvl w:val="0"/>
                <w:numId w:val="29"/>
              </w:numPr>
              <w:rPr>
                <w:b/>
                <w:sz w:val="24"/>
                <w:szCs w:val="24"/>
              </w:rPr>
            </w:pPr>
            <w:r>
              <w:rPr>
                <w:sz w:val="24"/>
                <w:szCs w:val="24"/>
              </w:rPr>
              <w:t xml:space="preserve">Exhibitor County (if the exhibitor logged in through 4-H Online) </w:t>
            </w:r>
          </w:p>
          <w:p w14:paraId="787873EF" w14:textId="77777777" w:rsidR="000B40CE" w:rsidRPr="000B40CE" w:rsidRDefault="000B40CE" w:rsidP="00E6284A">
            <w:pPr>
              <w:pStyle w:val="ListParagraph"/>
              <w:numPr>
                <w:ilvl w:val="0"/>
                <w:numId w:val="29"/>
              </w:numPr>
              <w:rPr>
                <w:b/>
                <w:sz w:val="24"/>
                <w:szCs w:val="24"/>
              </w:rPr>
            </w:pPr>
            <w:r>
              <w:rPr>
                <w:sz w:val="24"/>
                <w:szCs w:val="24"/>
              </w:rPr>
              <w:t>Animal Type</w:t>
            </w:r>
          </w:p>
          <w:p w14:paraId="40048512" w14:textId="77777777" w:rsidR="000B40CE" w:rsidRPr="000B40CE" w:rsidRDefault="000B40CE" w:rsidP="00E6284A">
            <w:pPr>
              <w:pStyle w:val="ListParagraph"/>
              <w:numPr>
                <w:ilvl w:val="0"/>
                <w:numId w:val="29"/>
              </w:numPr>
              <w:rPr>
                <w:b/>
                <w:sz w:val="24"/>
                <w:szCs w:val="24"/>
              </w:rPr>
            </w:pPr>
            <w:r>
              <w:rPr>
                <w:sz w:val="24"/>
                <w:szCs w:val="24"/>
              </w:rPr>
              <w:t>Identification Submission Date</w:t>
            </w:r>
          </w:p>
          <w:p w14:paraId="10EBED47" w14:textId="37E7FCDA" w:rsidR="000B40CE" w:rsidRPr="000B40CE" w:rsidRDefault="000B40CE" w:rsidP="00E6284A">
            <w:pPr>
              <w:pStyle w:val="ListParagraph"/>
              <w:numPr>
                <w:ilvl w:val="0"/>
                <w:numId w:val="29"/>
              </w:numPr>
              <w:rPr>
                <w:b/>
                <w:sz w:val="24"/>
                <w:szCs w:val="24"/>
              </w:rPr>
            </w:pPr>
            <w:r>
              <w:rPr>
                <w:bCs/>
                <w:sz w:val="24"/>
                <w:szCs w:val="24"/>
              </w:rPr>
              <w:t xml:space="preserve">Source (where was the animal identified—4-H Online or FairEntry) </w:t>
            </w:r>
            <w:r w:rsidRPr="00E6284A">
              <w:rPr>
                <w:bCs/>
                <w:i/>
                <w:iCs/>
                <w:sz w:val="24"/>
                <w:szCs w:val="24"/>
              </w:rPr>
              <w:t xml:space="preserve">The 4-H Online animals will only appear after 4-H Online integration has been </w:t>
            </w:r>
            <w:proofErr w:type="gramStart"/>
            <w:r w:rsidRPr="00E6284A">
              <w:rPr>
                <w:bCs/>
                <w:i/>
                <w:iCs/>
                <w:sz w:val="24"/>
                <w:szCs w:val="24"/>
              </w:rPr>
              <w:t>approved</w:t>
            </w:r>
            <w:r w:rsidR="00E6284A" w:rsidRPr="00E6284A">
              <w:rPr>
                <w:bCs/>
                <w:i/>
                <w:iCs/>
                <w:sz w:val="24"/>
                <w:szCs w:val="24"/>
              </w:rPr>
              <w:t xml:space="preserve">, </w:t>
            </w:r>
            <w:r w:rsidRPr="00E6284A">
              <w:rPr>
                <w:bCs/>
                <w:i/>
                <w:iCs/>
                <w:sz w:val="24"/>
                <w:szCs w:val="24"/>
              </w:rPr>
              <w:t xml:space="preserve"> member</w:t>
            </w:r>
            <w:proofErr w:type="gramEnd"/>
            <w:r w:rsidRPr="00E6284A">
              <w:rPr>
                <w:bCs/>
                <w:i/>
                <w:iCs/>
                <w:sz w:val="24"/>
                <w:szCs w:val="24"/>
              </w:rPr>
              <w:t xml:space="preserve"> records have been imported</w:t>
            </w:r>
            <w:r w:rsidR="00E6284A" w:rsidRPr="00E6284A">
              <w:rPr>
                <w:bCs/>
                <w:i/>
                <w:iCs/>
                <w:sz w:val="24"/>
                <w:szCs w:val="24"/>
              </w:rPr>
              <w:t>, and the exhibitor has created entries using their 4-H Online animals.</w:t>
            </w:r>
          </w:p>
          <w:p w14:paraId="2CB231D1" w14:textId="46A11FBD" w:rsidR="00D46047" w:rsidRPr="00752D9F" w:rsidRDefault="000B40CE" w:rsidP="00D46047">
            <w:pPr>
              <w:pStyle w:val="ListParagraph"/>
              <w:numPr>
                <w:ilvl w:val="0"/>
                <w:numId w:val="29"/>
              </w:numPr>
              <w:rPr>
                <w:b/>
                <w:sz w:val="24"/>
                <w:szCs w:val="24"/>
              </w:rPr>
            </w:pPr>
            <w:r w:rsidRPr="000B40CE">
              <w:rPr>
                <w:bCs/>
                <w:sz w:val="24"/>
                <w:szCs w:val="24"/>
              </w:rPr>
              <w:t>Sex (of the animal, if that field was used in the Animal Type).</w:t>
            </w:r>
          </w:p>
          <w:p w14:paraId="6FF89E56" w14:textId="651FB7C1" w:rsidR="005101E7" w:rsidRDefault="00F97540" w:rsidP="00D46047">
            <w:pPr>
              <w:rPr>
                <w:bCs/>
                <w:sz w:val="24"/>
                <w:szCs w:val="24"/>
              </w:rPr>
            </w:pPr>
            <w:r w:rsidRPr="00752D9F">
              <w:rPr>
                <w:bCs/>
                <w:sz w:val="24"/>
                <w:szCs w:val="24"/>
              </w:rPr>
              <w:t xml:space="preserve">After you select your search criteria, click the Search button. </w:t>
            </w:r>
            <w:r w:rsidR="00D46047" w:rsidRPr="00752D9F">
              <w:rPr>
                <w:bCs/>
                <w:sz w:val="24"/>
                <w:szCs w:val="24"/>
              </w:rPr>
              <w:t>Use the Clear option to remove any search criteria and view the entire list.</w:t>
            </w:r>
          </w:p>
          <w:p w14:paraId="1E439BB6" w14:textId="77777777" w:rsidR="00752D9F" w:rsidRPr="00752D9F" w:rsidRDefault="00752D9F" w:rsidP="00D46047">
            <w:pPr>
              <w:rPr>
                <w:bCs/>
                <w:sz w:val="24"/>
                <w:szCs w:val="24"/>
              </w:rPr>
            </w:pPr>
          </w:p>
          <w:p w14:paraId="1B4B6673" w14:textId="4C4D76ED" w:rsidR="00E9134B" w:rsidRDefault="00E9134B" w:rsidP="00D46047">
            <w:pPr>
              <w:rPr>
                <w:b/>
                <w:sz w:val="24"/>
                <w:szCs w:val="24"/>
              </w:rPr>
            </w:pPr>
            <w:r>
              <w:rPr>
                <w:bCs/>
                <w:sz w:val="24"/>
                <w:szCs w:val="24"/>
              </w:rPr>
              <w:t>*</w:t>
            </w:r>
            <w:r w:rsidRPr="00752D9F">
              <w:rPr>
                <w:b/>
                <w:sz w:val="24"/>
                <w:szCs w:val="24"/>
              </w:rPr>
              <w:t>Animals showing as Incomplete on the Status column, will not be available for entry selection until the required animal type information has been completed. A manager will be able to update/edit any incomplete animal information</w:t>
            </w:r>
            <w:r w:rsidR="008E5BBA" w:rsidRPr="00752D9F">
              <w:rPr>
                <w:b/>
                <w:sz w:val="24"/>
                <w:szCs w:val="24"/>
              </w:rPr>
              <w:t xml:space="preserve"> if Animal ID has closed and Exhibitor no longer has access</w:t>
            </w:r>
            <w:r w:rsidRPr="00752D9F">
              <w:rPr>
                <w:b/>
                <w:sz w:val="24"/>
                <w:szCs w:val="24"/>
              </w:rPr>
              <w:t xml:space="preserve">. </w:t>
            </w:r>
          </w:p>
          <w:p w14:paraId="3995BBB8" w14:textId="7AA8AF43" w:rsidR="00752D9F" w:rsidRPr="00752D9F" w:rsidRDefault="00752D9F" w:rsidP="00D46047">
            <w:pPr>
              <w:rPr>
                <w:b/>
                <w:sz w:val="24"/>
                <w:szCs w:val="24"/>
              </w:rPr>
            </w:pPr>
            <w:r>
              <w:rPr>
                <w:b/>
                <w:sz w:val="24"/>
                <w:szCs w:val="24"/>
              </w:rPr>
              <w:lastRenderedPageBreak/>
              <w:t xml:space="preserve">*Animals added during the Animal ID process will show as Incomplete until all required animal information has been completed. Once the required information has been provided, the animal will show as Complete and be available for selecting during the registration/entry process. </w:t>
            </w:r>
          </w:p>
          <w:p w14:paraId="5EEB2400" w14:textId="28E2CE40" w:rsidR="00752D9F" w:rsidRPr="00752D9F" w:rsidRDefault="00752D9F" w:rsidP="00D46047">
            <w:pPr>
              <w:rPr>
                <w:b/>
                <w:sz w:val="24"/>
                <w:szCs w:val="24"/>
              </w:rPr>
            </w:pPr>
            <w:r w:rsidRPr="00752D9F">
              <w:rPr>
                <w:b/>
                <w:sz w:val="24"/>
                <w:szCs w:val="24"/>
              </w:rPr>
              <w:t>*Animals added during the entry process will show as Incomplete until th</w:t>
            </w:r>
            <w:r w:rsidR="00126246">
              <w:rPr>
                <w:b/>
                <w:sz w:val="24"/>
                <w:szCs w:val="24"/>
              </w:rPr>
              <w:t xml:space="preserve">e </w:t>
            </w:r>
            <w:r w:rsidRPr="00752D9F">
              <w:rPr>
                <w:b/>
                <w:sz w:val="24"/>
                <w:szCs w:val="24"/>
              </w:rPr>
              <w:t>entry</w:t>
            </w:r>
            <w:r w:rsidR="00126246">
              <w:rPr>
                <w:b/>
                <w:sz w:val="24"/>
                <w:szCs w:val="24"/>
              </w:rPr>
              <w:t xml:space="preserve"> the animal is associated with</w:t>
            </w:r>
            <w:r w:rsidRPr="00752D9F">
              <w:rPr>
                <w:b/>
                <w:sz w:val="24"/>
                <w:szCs w:val="24"/>
              </w:rPr>
              <w:t xml:space="preserve"> has been approved.  </w:t>
            </w:r>
          </w:p>
          <w:p w14:paraId="615A2CBF" w14:textId="470A1F98" w:rsidR="00D46047" w:rsidRPr="00D46047" w:rsidRDefault="00D46047" w:rsidP="00D46047">
            <w:pPr>
              <w:rPr>
                <w:b/>
                <w:sz w:val="24"/>
                <w:szCs w:val="24"/>
              </w:rPr>
            </w:pPr>
          </w:p>
        </w:tc>
      </w:tr>
      <w:tr w:rsidR="00B14522" w:rsidRPr="005712C5" w14:paraId="091A67E7" w14:textId="77777777" w:rsidTr="00B14522">
        <w:tc>
          <w:tcPr>
            <w:tcW w:w="5394" w:type="dxa"/>
          </w:tcPr>
          <w:p w14:paraId="08055625" w14:textId="52D846E0" w:rsidR="00DE64AD" w:rsidRDefault="00D46047" w:rsidP="00D46047">
            <w:pPr>
              <w:rPr>
                <w:bCs/>
                <w:sz w:val="24"/>
                <w:szCs w:val="24"/>
              </w:rPr>
            </w:pPr>
            <w:r w:rsidRPr="00D46047">
              <w:rPr>
                <w:bCs/>
                <w:sz w:val="24"/>
                <w:szCs w:val="24"/>
              </w:rPr>
              <w:lastRenderedPageBreak/>
              <w:t xml:space="preserve">Clicking the View button beside an animal record brings up </w:t>
            </w:r>
            <w:r>
              <w:rPr>
                <w:bCs/>
                <w:sz w:val="24"/>
                <w:szCs w:val="24"/>
              </w:rPr>
              <w:t>th</w:t>
            </w:r>
            <w:r w:rsidR="00DE64AD">
              <w:rPr>
                <w:bCs/>
                <w:sz w:val="24"/>
                <w:szCs w:val="24"/>
              </w:rPr>
              <w:t>e complete information about the animal, as well as entry information, if the animal is part of an entry.</w:t>
            </w:r>
            <w:r w:rsidRPr="00D46047">
              <w:rPr>
                <w:bCs/>
                <w:sz w:val="24"/>
                <w:szCs w:val="24"/>
              </w:rPr>
              <w:t xml:space="preserve"> </w:t>
            </w:r>
          </w:p>
          <w:p w14:paraId="2593D1B6" w14:textId="7099C7CA" w:rsidR="00DE64AD" w:rsidRDefault="00DE64AD" w:rsidP="00F97540">
            <w:pPr>
              <w:pStyle w:val="ListParagraph"/>
              <w:numPr>
                <w:ilvl w:val="0"/>
                <w:numId w:val="30"/>
              </w:numPr>
              <w:rPr>
                <w:bCs/>
                <w:sz w:val="24"/>
                <w:szCs w:val="24"/>
              </w:rPr>
            </w:pPr>
            <w:r w:rsidRPr="00F97540">
              <w:rPr>
                <w:bCs/>
                <w:sz w:val="24"/>
                <w:szCs w:val="24"/>
              </w:rPr>
              <w:t>The green 4HOnline logo below the exhibitor’s name indicates that the exhibitor logged in through 4-H Online.</w:t>
            </w:r>
          </w:p>
          <w:p w14:paraId="56927473" w14:textId="084EEF75" w:rsidR="00F97540" w:rsidRDefault="00F97540" w:rsidP="00F97540">
            <w:pPr>
              <w:pStyle w:val="ListParagraph"/>
              <w:numPr>
                <w:ilvl w:val="0"/>
                <w:numId w:val="30"/>
              </w:numPr>
              <w:rPr>
                <w:bCs/>
                <w:sz w:val="24"/>
                <w:szCs w:val="24"/>
              </w:rPr>
            </w:pPr>
            <w:r>
              <w:rPr>
                <w:bCs/>
                <w:sz w:val="24"/>
                <w:szCs w:val="24"/>
              </w:rPr>
              <w:t>The green 4HOnline logo on the Animal record indicates the animal was identified in 4-H Online.</w:t>
            </w:r>
          </w:p>
          <w:p w14:paraId="160A87A8" w14:textId="17682BC8" w:rsidR="00F97540" w:rsidRDefault="00F97540" w:rsidP="00F97540">
            <w:pPr>
              <w:pStyle w:val="ListParagraph"/>
              <w:numPr>
                <w:ilvl w:val="0"/>
                <w:numId w:val="30"/>
              </w:numPr>
              <w:rPr>
                <w:bCs/>
                <w:i/>
                <w:iCs/>
                <w:sz w:val="24"/>
                <w:szCs w:val="24"/>
              </w:rPr>
            </w:pPr>
            <w:r>
              <w:rPr>
                <w:bCs/>
                <w:sz w:val="24"/>
                <w:szCs w:val="24"/>
              </w:rPr>
              <w:t xml:space="preserve">If there were files uploaded as part of the animal identification in 4-H Online, there is a link that opens the file in a separate browser tab. </w:t>
            </w:r>
            <w:r w:rsidRPr="00F97540">
              <w:rPr>
                <w:bCs/>
                <w:i/>
                <w:iCs/>
                <w:sz w:val="24"/>
                <w:szCs w:val="24"/>
              </w:rPr>
              <w:t>(The files that were uploaded with the animal ID in FairEntry are visible on screen.)</w:t>
            </w:r>
          </w:p>
          <w:p w14:paraId="12645254" w14:textId="7A2720A6" w:rsidR="00F97540" w:rsidRPr="00F97540" w:rsidRDefault="00F97540" w:rsidP="00F97540">
            <w:pPr>
              <w:pStyle w:val="ListParagraph"/>
              <w:numPr>
                <w:ilvl w:val="0"/>
                <w:numId w:val="30"/>
              </w:numPr>
              <w:rPr>
                <w:bCs/>
                <w:i/>
                <w:iCs/>
                <w:sz w:val="24"/>
                <w:szCs w:val="24"/>
              </w:rPr>
            </w:pPr>
            <w:r>
              <w:rPr>
                <w:bCs/>
                <w:sz w:val="24"/>
                <w:szCs w:val="24"/>
              </w:rPr>
              <w:t>Managers can edit animal information by clicking the green Edit button.</w:t>
            </w:r>
          </w:p>
          <w:p w14:paraId="4A1C7258" w14:textId="14B3681B" w:rsidR="00F97540" w:rsidRPr="00F97540" w:rsidRDefault="00F97540" w:rsidP="00F97540">
            <w:pPr>
              <w:pStyle w:val="ListParagraph"/>
              <w:numPr>
                <w:ilvl w:val="0"/>
                <w:numId w:val="30"/>
              </w:numPr>
              <w:rPr>
                <w:bCs/>
                <w:i/>
                <w:iCs/>
                <w:sz w:val="24"/>
                <w:szCs w:val="24"/>
              </w:rPr>
            </w:pPr>
            <w:r>
              <w:rPr>
                <w:bCs/>
                <w:sz w:val="24"/>
                <w:szCs w:val="24"/>
              </w:rPr>
              <w:t>If entries have been made using the animal, they show up in a list below the animal information. There is a View button that would take you to the details of the entry.</w:t>
            </w:r>
          </w:p>
          <w:p w14:paraId="5D41A397" w14:textId="5B03A519" w:rsidR="00DE64AD" w:rsidRPr="008E5BBA" w:rsidRDefault="00F97540" w:rsidP="00D46047">
            <w:pPr>
              <w:pStyle w:val="ListParagraph"/>
              <w:numPr>
                <w:ilvl w:val="0"/>
                <w:numId w:val="30"/>
              </w:numPr>
              <w:rPr>
                <w:bCs/>
                <w:i/>
                <w:iCs/>
                <w:sz w:val="24"/>
                <w:szCs w:val="24"/>
              </w:rPr>
            </w:pPr>
            <w:r>
              <w:rPr>
                <w:bCs/>
                <w:sz w:val="24"/>
                <w:szCs w:val="24"/>
              </w:rPr>
              <w:t>To return to the Search screen, click the Animals tab in the menu bar.</w:t>
            </w:r>
          </w:p>
        </w:tc>
        <w:tc>
          <w:tcPr>
            <w:tcW w:w="5682" w:type="dxa"/>
          </w:tcPr>
          <w:p w14:paraId="3A2DC63A" w14:textId="2DEA5219" w:rsidR="00DD2CB3" w:rsidRPr="0035216D" w:rsidRDefault="00DE64AD" w:rsidP="00B14522">
            <w:pPr>
              <w:ind w:right="717"/>
              <w:jc w:val="center"/>
              <w:rPr>
                <w:sz w:val="18"/>
              </w:rPr>
            </w:pPr>
            <w:r>
              <w:rPr>
                <w:noProof/>
                <w:sz w:val="18"/>
              </w:rPr>
              <w:drawing>
                <wp:inline distT="0" distB="0" distL="0" distR="0" wp14:anchorId="115C4E18" wp14:editId="408AD1D8">
                  <wp:extent cx="2989479" cy="3389739"/>
                  <wp:effectExtent l="12700" t="12700" r="8255" b="13970"/>
                  <wp:docPr id="26" name="Picture 26" descr="Screenshot showing an animal record for a specific exhibitor. The link to the files attached to the animal and the source of the animal is circled to draw attention. It also includes the list of entries the animal is associated w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creenshot showing an animal record for a specific exhibitor. The link to the files attached to the animal and the source of the animal is circled to draw attention. It also includes the list of entries the animal is associated with."/>
                          <pic:cNvPicPr/>
                        </pic:nvPicPr>
                        <pic:blipFill>
                          <a:blip r:embed="rId20"/>
                          <a:stretch>
                            <a:fillRect/>
                          </a:stretch>
                        </pic:blipFill>
                        <pic:spPr>
                          <a:xfrm>
                            <a:off x="0" y="0"/>
                            <a:ext cx="3033724" cy="3439908"/>
                          </a:xfrm>
                          <a:prstGeom prst="rect">
                            <a:avLst/>
                          </a:prstGeom>
                          <a:ln>
                            <a:solidFill>
                              <a:schemeClr val="accent1"/>
                            </a:solidFill>
                          </a:ln>
                        </pic:spPr>
                      </pic:pic>
                    </a:graphicData>
                  </a:graphic>
                </wp:inline>
              </w:drawing>
            </w:r>
          </w:p>
        </w:tc>
      </w:tr>
      <w:tr w:rsidR="00D47D1A" w:rsidRPr="005712C5" w14:paraId="64A4776C" w14:textId="77777777" w:rsidTr="00B14522">
        <w:tc>
          <w:tcPr>
            <w:tcW w:w="5394" w:type="dxa"/>
          </w:tcPr>
          <w:p w14:paraId="65098620" w14:textId="77777777" w:rsidR="00D47D1A" w:rsidRDefault="00D47D1A" w:rsidP="00F97540">
            <w:pPr>
              <w:rPr>
                <w:bCs/>
                <w:sz w:val="24"/>
                <w:szCs w:val="24"/>
              </w:rPr>
            </w:pPr>
          </w:p>
          <w:p w14:paraId="0B364EC8" w14:textId="734CB51D" w:rsidR="00D47D1A" w:rsidRPr="00D47D1A" w:rsidRDefault="00D47D1A" w:rsidP="00F97540">
            <w:pPr>
              <w:rPr>
                <w:bCs/>
                <w:sz w:val="24"/>
                <w:szCs w:val="24"/>
              </w:rPr>
            </w:pPr>
            <w:r>
              <w:rPr>
                <w:sz w:val="24"/>
                <w:szCs w:val="24"/>
              </w:rPr>
              <w:t xml:space="preserve">DELETE ANIMAL - </w:t>
            </w:r>
            <w:r w:rsidRPr="00D47D1A">
              <w:rPr>
                <w:sz w:val="24"/>
                <w:szCs w:val="24"/>
              </w:rPr>
              <w:t>To be able to delete an animal it must NOT be associated with an entry.  The delete button will be inactive if the animal is a part of an entry.  To view delete button you must click View button for animal detail.</w:t>
            </w:r>
            <w:r>
              <w:rPr>
                <w:sz w:val="24"/>
                <w:szCs w:val="24"/>
              </w:rPr>
              <w:t xml:space="preserve"> The Delete Button is only available through the Animals Tab. </w:t>
            </w:r>
            <w:r w:rsidRPr="00D47D1A">
              <w:rPr>
                <w:sz w:val="24"/>
                <w:szCs w:val="24"/>
              </w:rPr>
              <w:t xml:space="preserve">  </w:t>
            </w:r>
          </w:p>
        </w:tc>
        <w:tc>
          <w:tcPr>
            <w:tcW w:w="5682" w:type="dxa"/>
          </w:tcPr>
          <w:p w14:paraId="35E080D8" w14:textId="77777777" w:rsidR="00D47D1A" w:rsidRDefault="00D47D1A" w:rsidP="00DD6311">
            <w:pPr>
              <w:jc w:val="center"/>
              <w:rPr>
                <w:noProof/>
                <w:sz w:val="18"/>
              </w:rPr>
            </w:pPr>
          </w:p>
          <w:p w14:paraId="3DB433B3" w14:textId="77777777" w:rsidR="00D47D1A" w:rsidRDefault="00D47D1A" w:rsidP="00DD6311">
            <w:pPr>
              <w:jc w:val="center"/>
              <w:rPr>
                <w:noProof/>
                <w:sz w:val="18"/>
              </w:rPr>
            </w:pPr>
          </w:p>
          <w:p w14:paraId="62294C7A" w14:textId="63F0B809" w:rsidR="00D47D1A" w:rsidRDefault="00D47D1A" w:rsidP="00DD6311">
            <w:pPr>
              <w:jc w:val="center"/>
              <w:rPr>
                <w:noProof/>
                <w:sz w:val="18"/>
              </w:rPr>
            </w:pPr>
            <w:r>
              <w:rPr>
                <w:noProof/>
                <w:sz w:val="18"/>
              </w:rPr>
              <w:drawing>
                <wp:inline distT="0" distB="0" distL="0" distR="0" wp14:anchorId="24D124BC" wp14:editId="41B11D77">
                  <wp:extent cx="3316837" cy="603061"/>
                  <wp:effectExtent l="12700" t="12700" r="10795" b="6985"/>
                  <wp:docPr id="1268904968" name="Picture 7" descr="Screen Shot of Delete button for Animal&#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904968" name="Picture 7" descr="Screen Shot of Delete button for Animal&#10;&#10;"/>
                          <pic:cNvPicPr/>
                        </pic:nvPicPr>
                        <pic:blipFill>
                          <a:blip r:embed="rId21"/>
                          <a:stretch>
                            <a:fillRect/>
                          </a:stretch>
                        </pic:blipFill>
                        <pic:spPr>
                          <a:xfrm>
                            <a:off x="0" y="0"/>
                            <a:ext cx="3388456" cy="616083"/>
                          </a:xfrm>
                          <a:prstGeom prst="rect">
                            <a:avLst/>
                          </a:prstGeom>
                          <a:ln>
                            <a:solidFill>
                              <a:schemeClr val="accent1"/>
                            </a:solidFill>
                          </a:ln>
                        </pic:spPr>
                      </pic:pic>
                    </a:graphicData>
                  </a:graphic>
                </wp:inline>
              </w:drawing>
            </w:r>
          </w:p>
          <w:p w14:paraId="5A6C803E" w14:textId="77777777" w:rsidR="00D47D1A" w:rsidRDefault="00D47D1A" w:rsidP="00DD6311">
            <w:pPr>
              <w:jc w:val="center"/>
              <w:rPr>
                <w:noProof/>
                <w:sz w:val="18"/>
              </w:rPr>
            </w:pPr>
          </w:p>
          <w:p w14:paraId="57D796CE" w14:textId="77777777" w:rsidR="00D47D1A" w:rsidRDefault="00D47D1A" w:rsidP="00DD6311">
            <w:pPr>
              <w:jc w:val="center"/>
              <w:rPr>
                <w:noProof/>
                <w:sz w:val="18"/>
              </w:rPr>
            </w:pPr>
          </w:p>
          <w:p w14:paraId="0666597A" w14:textId="77777777" w:rsidR="00D47D1A" w:rsidRDefault="00D47D1A" w:rsidP="00DD6311">
            <w:pPr>
              <w:jc w:val="center"/>
              <w:rPr>
                <w:noProof/>
                <w:sz w:val="18"/>
              </w:rPr>
            </w:pPr>
          </w:p>
          <w:p w14:paraId="0B0A5BEF" w14:textId="77777777" w:rsidR="00D47D1A" w:rsidRDefault="00D47D1A" w:rsidP="00DD6311">
            <w:pPr>
              <w:jc w:val="center"/>
              <w:rPr>
                <w:noProof/>
                <w:sz w:val="18"/>
              </w:rPr>
            </w:pPr>
          </w:p>
          <w:p w14:paraId="633972CF" w14:textId="77777777" w:rsidR="00D47D1A" w:rsidRDefault="00D47D1A" w:rsidP="00DD6311">
            <w:pPr>
              <w:jc w:val="center"/>
              <w:rPr>
                <w:noProof/>
                <w:sz w:val="18"/>
              </w:rPr>
            </w:pPr>
          </w:p>
          <w:p w14:paraId="5EC11AC2" w14:textId="77777777" w:rsidR="00D47D1A" w:rsidRDefault="00D47D1A" w:rsidP="00DD6311">
            <w:pPr>
              <w:jc w:val="center"/>
              <w:rPr>
                <w:noProof/>
                <w:sz w:val="18"/>
              </w:rPr>
            </w:pPr>
          </w:p>
          <w:p w14:paraId="3D78F6E5" w14:textId="1421BE12" w:rsidR="00D47D1A" w:rsidRDefault="00D47D1A" w:rsidP="00DD6311">
            <w:pPr>
              <w:jc w:val="center"/>
              <w:rPr>
                <w:noProof/>
                <w:sz w:val="18"/>
              </w:rPr>
            </w:pPr>
          </w:p>
        </w:tc>
      </w:tr>
      <w:tr w:rsidR="00B14522" w:rsidRPr="005712C5" w14:paraId="1BF29207" w14:textId="77777777" w:rsidTr="00B14522">
        <w:tc>
          <w:tcPr>
            <w:tcW w:w="5394" w:type="dxa"/>
          </w:tcPr>
          <w:p w14:paraId="2715333F" w14:textId="77777777" w:rsidR="00DD2CB3" w:rsidRDefault="00F97540" w:rsidP="00F97540">
            <w:pPr>
              <w:rPr>
                <w:bCs/>
                <w:sz w:val="24"/>
                <w:szCs w:val="24"/>
              </w:rPr>
            </w:pPr>
            <w:r>
              <w:rPr>
                <w:bCs/>
                <w:sz w:val="24"/>
                <w:szCs w:val="24"/>
              </w:rPr>
              <w:t>To create an Excel file of the identified animals, click on the Reports tab on the menu bar, Standard Reports, Animals, Animals by Animal Type.</w:t>
            </w:r>
          </w:p>
          <w:p w14:paraId="07A8A6E4" w14:textId="77777777" w:rsidR="00B14522" w:rsidRDefault="00B14522" w:rsidP="00F97540">
            <w:pPr>
              <w:rPr>
                <w:bCs/>
                <w:sz w:val="24"/>
                <w:szCs w:val="24"/>
              </w:rPr>
            </w:pPr>
          </w:p>
          <w:p w14:paraId="6D049026" w14:textId="428B716A" w:rsidR="00B14522" w:rsidRPr="00F97540" w:rsidRDefault="00B14522" w:rsidP="00F97540">
            <w:pPr>
              <w:rPr>
                <w:bCs/>
                <w:sz w:val="24"/>
                <w:szCs w:val="24"/>
              </w:rPr>
            </w:pPr>
            <w:r>
              <w:rPr>
                <w:bCs/>
                <w:sz w:val="24"/>
                <w:szCs w:val="24"/>
              </w:rPr>
              <w:t>Select the Animal Type from the drop-down list, then click Download Report.</w:t>
            </w:r>
          </w:p>
        </w:tc>
        <w:tc>
          <w:tcPr>
            <w:tcW w:w="5682" w:type="dxa"/>
          </w:tcPr>
          <w:p w14:paraId="631AF33F" w14:textId="6820C9A0" w:rsidR="00DD2CB3" w:rsidRPr="005712C5" w:rsidRDefault="00DD2CB3" w:rsidP="00DD6311">
            <w:pPr>
              <w:jc w:val="center"/>
              <w:rPr>
                <w:noProof/>
                <w:sz w:val="18"/>
              </w:rPr>
            </w:pPr>
            <w:r>
              <w:rPr>
                <w:noProof/>
                <w:sz w:val="18"/>
              </w:rPr>
              <w:drawing>
                <wp:anchor distT="0" distB="0" distL="114300" distR="114300" simplePos="0" relativeHeight="251683840" behindDoc="0" locked="0" layoutInCell="1" allowOverlap="1" wp14:anchorId="34851DD3" wp14:editId="09B41848">
                  <wp:simplePos x="0" y="0"/>
                  <wp:positionH relativeFrom="column">
                    <wp:posOffset>411480</wp:posOffset>
                  </wp:positionH>
                  <wp:positionV relativeFrom="paragraph">
                    <wp:posOffset>17145</wp:posOffset>
                  </wp:positionV>
                  <wp:extent cx="2069465" cy="1118870"/>
                  <wp:effectExtent l="12700" t="12700" r="13335" b="11430"/>
                  <wp:wrapSquare wrapText="bothSides"/>
                  <wp:docPr id="14" name="Picture 14" descr="Screenshot showing the Standard Report for Animals to download the animals by Animal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shot showing the Standard Report for Animals to download the animals by Animal Type."/>
                          <pic:cNvPicPr/>
                        </pic:nvPicPr>
                        <pic:blipFill>
                          <a:blip r:embed="rId22"/>
                          <a:stretch>
                            <a:fillRect/>
                          </a:stretch>
                        </pic:blipFill>
                        <pic:spPr>
                          <a:xfrm>
                            <a:off x="0" y="0"/>
                            <a:ext cx="2069465" cy="111887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B14522" w:rsidRPr="005712C5" w14:paraId="28C27B07" w14:textId="77777777" w:rsidTr="00B14522">
        <w:tc>
          <w:tcPr>
            <w:tcW w:w="11076" w:type="dxa"/>
            <w:gridSpan w:val="2"/>
          </w:tcPr>
          <w:p w14:paraId="2E08D9AA" w14:textId="77777777" w:rsidR="00D47D1A" w:rsidRDefault="00D47D1A" w:rsidP="00B14522">
            <w:pPr>
              <w:pStyle w:val="ListParagraph"/>
              <w:ind w:left="0"/>
              <w:rPr>
                <w:bCs/>
                <w:sz w:val="24"/>
                <w:szCs w:val="24"/>
              </w:rPr>
            </w:pPr>
          </w:p>
          <w:p w14:paraId="19C89262" w14:textId="48D3B1E8" w:rsidR="00B14522" w:rsidRDefault="002F26D1" w:rsidP="00B14522">
            <w:pPr>
              <w:pStyle w:val="ListParagraph"/>
              <w:ind w:left="0"/>
              <w:rPr>
                <w:bCs/>
                <w:sz w:val="24"/>
                <w:szCs w:val="24"/>
              </w:rPr>
            </w:pPr>
            <w:r>
              <w:rPr>
                <w:bCs/>
                <w:noProof/>
                <w:sz w:val="24"/>
                <w:szCs w:val="24"/>
              </w:rPr>
              <w:drawing>
                <wp:anchor distT="0" distB="0" distL="114300" distR="114300" simplePos="0" relativeHeight="251684864" behindDoc="0" locked="0" layoutInCell="1" allowOverlap="1" wp14:anchorId="00AC8F87" wp14:editId="4D6CD006">
                  <wp:simplePos x="0" y="0"/>
                  <wp:positionH relativeFrom="column">
                    <wp:posOffset>46599</wp:posOffset>
                  </wp:positionH>
                  <wp:positionV relativeFrom="paragraph">
                    <wp:posOffset>526904</wp:posOffset>
                  </wp:positionV>
                  <wp:extent cx="6556889" cy="1298575"/>
                  <wp:effectExtent l="12700" t="12700" r="9525" b="9525"/>
                  <wp:wrapTopAndBottom/>
                  <wp:docPr id="27" name="Picture 27" descr="Screenshot of the output from the Excel file export Animals By Animal Types for the Beef, Breeding animal type. It includes the Exhibitors Name, County, and all information from the animal ty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creenshot of the output from the Excel file export Animals By Animal Types for the Beef, Breeding animal type. It includes the Exhibitors Name, County, and all information from the animal type. "/>
                          <pic:cNvPicPr/>
                        </pic:nvPicPr>
                        <pic:blipFill>
                          <a:blip r:embed="rId23"/>
                          <a:stretch>
                            <a:fillRect/>
                          </a:stretch>
                        </pic:blipFill>
                        <pic:spPr>
                          <a:xfrm>
                            <a:off x="0" y="0"/>
                            <a:ext cx="6556889" cy="129857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B14522">
              <w:rPr>
                <w:bCs/>
                <w:sz w:val="24"/>
                <w:szCs w:val="24"/>
              </w:rPr>
              <w:t>The fields from the Animal Search screen are included, followed by any other fields that were used for that animal type.</w:t>
            </w:r>
          </w:p>
          <w:p w14:paraId="571F6B63" w14:textId="5C1265AE" w:rsidR="00B14522" w:rsidRPr="002C15CE" w:rsidRDefault="00B14522" w:rsidP="00B14522">
            <w:pPr>
              <w:pStyle w:val="ListParagraph"/>
              <w:ind w:left="0"/>
              <w:rPr>
                <w:bCs/>
                <w:sz w:val="24"/>
                <w:szCs w:val="24"/>
              </w:rPr>
            </w:pPr>
          </w:p>
          <w:p w14:paraId="4542A50B" w14:textId="2A924735" w:rsidR="00B14522" w:rsidRPr="005712C5" w:rsidRDefault="00B14522" w:rsidP="00DD6311">
            <w:pPr>
              <w:jc w:val="center"/>
              <w:rPr>
                <w:sz w:val="18"/>
              </w:rPr>
            </w:pPr>
          </w:p>
        </w:tc>
      </w:tr>
    </w:tbl>
    <w:p w14:paraId="1A3F2E92" w14:textId="4DCFA3AA" w:rsidR="00F124A6" w:rsidRDefault="00F124A6"/>
    <w:tbl>
      <w:tblPr>
        <w:tblStyle w:val="TableGrid"/>
        <w:tblpPr w:leftFromText="180" w:rightFromText="180" w:vertAnchor="page" w:horzAnchor="margin" w:tblpY="1651"/>
        <w:tblW w:w="0" w:type="auto"/>
        <w:tblLook w:val="04A0" w:firstRow="1" w:lastRow="0" w:firstColumn="1" w:lastColumn="0" w:noHBand="0" w:noVBand="1"/>
      </w:tblPr>
      <w:tblGrid>
        <w:gridCol w:w="5395"/>
        <w:gridCol w:w="5395"/>
      </w:tblGrid>
      <w:tr w:rsidR="00F124A6" w:rsidRPr="005712C5" w14:paraId="2ED1523E" w14:textId="77777777" w:rsidTr="007A78E5">
        <w:tc>
          <w:tcPr>
            <w:tcW w:w="10790" w:type="dxa"/>
            <w:gridSpan w:val="2"/>
            <w:vAlign w:val="center"/>
          </w:tcPr>
          <w:p w14:paraId="04EA627F" w14:textId="0EB59566" w:rsidR="00F124A6" w:rsidRPr="005712C5" w:rsidRDefault="00F124A6" w:rsidP="007A78E5">
            <w:pPr>
              <w:jc w:val="center"/>
              <w:rPr>
                <w:sz w:val="40"/>
              </w:rPr>
            </w:pPr>
            <w:r>
              <w:rPr>
                <w:sz w:val="40"/>
              </w:rPr>
              <w:lastRenderedPageBreak/>
              <w:t>Animal ID Process for Exhibitors</w:t>
            </w:r>
          </w:p>
        </w:tc>
      </w:tr>
      <w:tr w:rsidR="00F124A6" w:rsidRPr="005712C5" w14:paraId="22878345" w14:textId="77777777" w:rsidTr="007A78E5">
        <w:tc>
          <w:tcPr>
            <w:tcW w:w="10790" w:type="dxa"/>
            <w:gridSpan w:val="2"/>
          </w:tcPr>
          <w:p w14:paraId="33281111" w14:textId="325AD4AA" w:rsidR="00F124A6" w:rsidRPr="005712C5" w:rsidRDefault="00F124A6" w:rsidP="007A78E5">
            <w:pPr>
              <w:rPr>
                <w:sz w:val="24"/>
                <w:szCs w:val="24"/>
              </w:rPr>
            </w:pPr>
            <w:r>
              <w:rPr>
                <w:sz w:val="24"/>
                <w:szCs w:val="24"/>
              </w:rPr>
              <w:t>These are the screens/steps that families and exhibitors will see when they log in to identify animals.</w:t>
            </w:r>
          </w:p>
          <w:p w14:paraId="2323768B" w14:textId="77777777" w:rsidR="00F124A6" w:rsidRPr="005712C5" w:rsidRDefault="00F124A6" w:rsidP="007A78E5">
            <w:pPr>
              <w:rPr>
                <w:sz w:val="24"/>
              </w:rPr>
            </w:pPr>
          </w:p>
        </w:tc>
      </w:tr>
      <w:tr w:rsidR="00D3212B" w:rsidRPr="005712C5" w14:paraId="21F662DE" w14:textId="77777777" w:rsidTr="007A78E5">
        <w:tc>
          <w:tcPr>
            <w:tcW w:w="5395" w:type="dxa"/>
          </w:tcPr>
          <w:p w14:paraId="47BF2DA0" w14:textId="7B655B7F" w:rsidR="00F124A6" w:rsidRPr="005712C5" w:rsidRDefault="00F124A6" w:rsidP="008E5BBA">
            <w:pPr>
              <w:jc w:val="center"/>
              <w:rPr>
                <w:sz w:val="24"/>
              </w:rPr>
            </w:pPr>
            <w:r w:rsidRPr="005712C5">
              <w:rPr>
                <w:sz w:val="32"/>
                <w:szCs w:val="32"/>
              </w:rPr>
              <w:t>Steps</w:t>
            </w:r>
          </w:p>
          <w:p w14:paraId="600668F1" w14:textId="04331AAE" w:rsidR="00F124A6" w:rsidRPr="00F31D8C" w:rsidRDefault="007F06F6" w:rsidP="007A78E5">
            <w:pPr>
              <w:pStyle w:val="ListParagraph"/>
              <w:numPr>
                <w:ilvl w:val="0"/>
                <w:numId w:val="27"/>
              </w:numPr>
              <w:rPr>
                <w:b/>
                <w:sz w:val="24"/>
                <w:szCs w:val="24"/>
              </w:rPr>
            </w:pPr>
            <w:r>
              <w:rPr>
                <w:sz w:val="24"/>
                <w:szCs w:val="24"/>
              </w:rPr>
              <w:t>After logging in, the exhibitor will click on the Register an animal button. There is no option to make fair entries.</w:t>
            </w:r>
          </w:p>
        </w:tc>
        <w:tc>
          <w:tcPr>
            <w:tcW w:w="5395" w:type="dxa"/>
          </w:tcPr>
          <w:p w14:paraId="79F75EA2" w14:textId="6B750F44" w:rsidR="00F124A6" w:rsidRPr="0035216D" w:rsidRDefault="007F06F6" w:rsidP="0035216D">
            <w:pPr>
              <w:jc w:val="center"/>
              <w:rPr>
                <w:sz w:val="18"/>
              </w:rPr>
            </w:pPr>
            <w:r>
              <w:rPr>
                <w:noProof/>
                <w:sz w:val="18"/>
              </w:rPr>
              <w:drawing>
                <wp:anchor distT="0" distB="0" distL="114300" distR="114300" simplePos="0" relativeHeight="251672576" behindDoc="0" locked="0" layoutInCell="1" allowOverlap="1" wp14:anchorId="2573D27C" wp14:editId="49C3F5CD">
                  <wp:simplePos x="0" y="0"/>
                  <wp:positionH relativeFrom="column">
                    <wp:posOffset>186690</wp:posOffset>
                  </wp:positionH>
                  <wp:positionV relativeFrom="paragraph">
                    <wp:posOffset>64135</wp:posOffset>
                  </wp:positionV>
                  <wp:extent cx="2448560" cy="823595"/>
                  <wp:effectExtent l="12700" t="12700" r="15240" b="14605"/>
                  <wp:wrapSquare wrapText="bothSides"/>
                  <wp:docPr id="16" name="Picture 16" descr="Screenshot of the Exhibitor’s account for a fair that is open for Animal  ID registration. Exhibitors will click ‘the Register an animal’ but to begin to enter their animal inform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shot of the Exhibitor’s account for a fair that is open for Animal  ID registration. Exhibitors will click ‘the Register an animal’ but to begin to enter their animal information. "/>
                          <pic:cNvPicPr/>
                        </pic:nvPicPr>
                        <pic:blipFill>
                          <a:blip r:embed="rId24"/>
                          <a:stretch>
                            <a:fillRect/>
                          </a:stretch>
                        </pic:blipFill>
                        <pic:spPr>
                          <a:xfrm>
                            <a:off x="0" y="0"/>
                            <a:ext cx="2448560" cy="82359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7F06F6" w:rsidRPr="005712C5" w14:paraId="76FDDF38" w14:textId="77777777" w:rsidTr="007A78E5">
        <w:tc>
          <w:tcPr>
            <w:tcW w:w="5395" w:type="dxa"/>
          </w:tcPr>
          <w:p w14:paraId="043B956D" w14:textId="1390AF30" w:rsidR="00F124A6" w:rsidRPr="00745B12" w:rsidRDefault="007F06F6" w:rsidP="00F124A6">
            <w:pPr>
              <w:pStyle w:val="ListParagraph"/>
              <w:numPr>
                <w:ilvl w:val="0"/>
                <w:numId w:val="27"/>
              </w:numPr>
              <w:rPr>
                <w:b/>
                <w:sz w:val="24"/>
                <w:szCs w:val="24"/>
              </w:rPr>
            </w:pPr>
            <w:r>
              <w:rPr>
                <w:bCs/>
                <w:sz w:val="24"/>
                <w:szCs w:val="24"/>
              </w:rPr>
              <w:t xml:space="preserve">The first step is to register the exhibitor. There are 3 screens to complete: </w:t>
            </w:r>
          </w:p>
          <w:p w14:paraId="309D7FEF" w14:textId="568ECAF1" w:rsidR="00745B12" w:rsidRPr="00745B12" w:rsidRDefault="00745B12" w:rsidP="00745B12">
            <w:pPr>
              <w:pStyle w:val="ListParagraph"/>
              <w:numPr>
                <w:ilvl w:val="1"/>
                <w:numId w:val="27"/>
              </w:numPr>
              <w:ind w:left="1059"/>
              <w:rPr>
                <w:b/>
                <w:sz w:val="24"/>
                <w:szCs w:val="24"/>
              </w:rPr>
            </w:pPr>
            <w:r>
              <w:rPr>
                <w:bCs/>
                <w:sz w:val="24"/>
                <w:szCs w:val="24"/>
              </w:rPr>
              <w:t>First Name, Last Name, Birthdate, Grade – Names are required, Birthdate and Grade are controlled by your entry settings.</w:t>
            </w:r>
          </w:p>
          <w:p w14:paraId="3F0C6AEC" w14:textId="039CF34B" w:rsidR="00745B12" w:rsidRPr="00AB56E0" w:rsidRDefault="00AB56E0" w:rsidP="00745B12">
            <w:pPr>
              <w:pStyle w:val="ListParagraph"/>
              <w:numPr>
                <w:ilvl w:val="1"/>
                <w:numId w:val="27"/>
              </w:numPr>
              <w:ind w:left="1059"/>
              <w:rPr>
                <w:b/>
                <w:sz w:val="24"/>
                <w:szCs w:val="24"/>
              </w:rPr>
            </w:pPr>
            <w:r>
              <w:rPr>
                <w:bCs/>
                <w:sz w:val="24"/>
                <w:szCs w:val="24"/>
              </w:rPr>
              <w:t>Contact Info – Phone is required, email, cell phones are optional.</w:t>
            </w:r>
          </w:p>
          <w:p w14:paraId="372E3D0B" w14:textId="58762035" w:rsidR="00AB56E0" w:rsidRPr="00AB56E0" w:rsidRDefault="00AB56E0" w:rsidP="00745B12">
            <w:pPr>
              <w:pStyle w:val="ListParagraph"/>
              <w:numPr>
                <w:ilvl w:val="1"/>
                <w:numId w:val="27"/>
              </w:numPr>
              <w:ind w:left="1059"/>
              <w:rPr>
                <w:b/>
                <w:sz w:val="24"/>
                <w:szCs w:val="24"/>
              </w:rPr>
            </w:pPr>
            <w:r>
              <w:rPr>
                <w:bCs/>
                <w:sz w:val="24"/>
                <w:szCs w:val="24"/>
              </w:rPr>
              <w:t>Address (required)</w:t>
            </w:r>
          </w:p>
          <w:p w14:paraId="46BE76EE" w14:textId="4D506D66" w:rsidR="00AB56E0" w:rsidRPr="005712C5" w:rsidRDefault="00AB56E0" w:rsidP="00AB56E0">
            <w:pPr>
              <w:pStyle w:val="ListParagraph"/>
              <w:numPr>
                <w:ilvl w:val="0"/>
                <w:numId w:val="27"/>
              </w:numPr>
              <w:rPr>
                <w:b/>
                <w:sz w:val="24"/>
                <w:szCs w:val="24"/>
              </w:rPr>
            </w:pPr>
            <w:r>
              <w:rPr>
                <w:bCs/>
                <w:sz w:val="24"/>
                <w:szCs w:val="24"/>
              </w:rPr>
              <w:t>When those 3 screens are complete, there is a Continue to Animals button on the Review screen.</w:t>
            </w:r>
          </w:p>
          <w:p w14:paraId="7CE0219A" w14:textId="77777777" w:rsidR="00F124A6" w:rsidRPr="005712C5" w:rsidRDefault="00F124A6" w:rsidP="007A78E5">
            <w:pPr>
              <w:ind w:left="360"/>
              <w:rPr>
                <w:b/>
                <w:sz w:val="24"/>
                <w:szCs w:val="24"/>
              </w:rPr>
            </w:pPr>
          </w:p>
        </w:tc>
        <w:tc>
          <w:tcPr>
            <w:tcW w:w="5395" w:type="dxa"/>
          </w:tcPr>
          <w:p w14:paraId="3D761B30" w14:textId="134B4FB8" w:rsidR="00F124A6" w:rsidRPr="005712C5" w:rsidRDefault="008E5BBA" w:rsidP="007A78E5">
            <w:pPr>
              <w:jc w:val="center"/>
              <w:rPr>
                <w:noProof/>
                <w:sz w:val="18"/>
              </w:rPr>
            </w:pPr>
            <w:r>
              <w:rPr>
                <w:noProof/>
                <w:sz w:val="18"/>
              </w:rPr>
              <w:drawing>
                <wp:anchor distT="0" distB="0" distL="114300" distR="114300" simplePos="0" relativeHeight="251675648" behindDoc="0" locked="0" layoutInCell="1" allowOverlap="1" wp14:anchorId="48B51C82" wp14:editId="6D9B7855">
                  <wp:simplePos x="0" y="0"/>
                  <wp:positionH relativeFrom="column">
                    <wp:posOffset>193675</wp:posOffset>
                  </wp:positionH>
                  <wp:positionV relativeFrom="paragraph">
                    <wp:posOffset>1258570</wp:posOffset>
                  </wp:positionV>
                  <wp:extent cx="2336165" cy="897890"/>
                  <wp:effectExtent l="12700" t="12700" r="13335" b="16510"/>
                  <wp:wrapSquare wrapText="bothSides"/>
                  <wp:docPr id="21" name="Picture 21" descr="Screenshot displaying the Continue to Animals button to allow the Exhibitor to add their animal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creenshot displaying the Continue to Animals button to allow the Exhibitor to add their animal information."/>
                          <pic:cNvPicPr/>
                        </pic:nvPicPr>
                        <pic:blipFill>
                          <a:blip r:embed="rId25"/>
                          <a:stretch>
                            <a:fillRect/>
                          </a:stretch>
                        </pic:blipFill>
                        <pic:spPr>
                          <a:xfrm>
                            <a:off x="0" y="0"/>
                            <a:ext cx="2336165" cy="89789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5712C5">
              <w:rPr>
                <w:noProof/>
                <w:sz w:val="18"/>
              </w:rPr>
              <w:drawing>
                <wp:anchor distT="0" distB="0" distL="114300" distR="114300" simplePos="0" relativeHeight="251670528" behindDoc="0" locked="0" layoutInCell="1" allowOverlap="1" wp14:anchorId="36440105" wp14:editId="3184D7AB">
                  <wp:simplePos x="0" y="0"/>
                  <wp:positionH relativeFrom="column">
                    <wp:posOffset>186690</wp:posOffset>
                  </wp:positionH>
                  <wp:positionV relativeFrom="paragraph">
                    <wp:posOffset>133350</wp:posOffset>
                  </wp:positionV>
                  <wp:extent cx="2540000" cy="965835"/>
                  <wp:effectExtent l="12700" t="12700" r="12700" b="12065"/>
                  <wp:wrapSquare wrapText="bothSides"/>
                  <wp:docPr id="17" name="Picture 17" descr="Screenshot showing the progression from adding an Exhibitor to the account to adding their anim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shot showing the progression from adding an Exhibitor to the account to adding their animals.."/>
                          <pic:cNvPicPr/>
                        </pic:nvPicPr>
                        <pic:blipFill>
                          <a:blip r:embed="rId26"/>
                          <a:stretch>
                            <a:fillRect/>
                          </a:stretch>
                        </pic:blipFill>
                        <pic:spPr>
                          <a:xfrm>
                            <a:off x="0" y="0"/>
                            <a:ext cx="2540000" cy="96583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D3212B" w:rsidRPr="005712C5" w14:paraId="323D9A04" w14:textId="77777777" w:rsidTr="007A78E5">
        <w:tc>
          <w:tcPr>
            <w:tcW w:w="5395" w:type="dxa"/>
          </w:tcPr>
          <w:p w14:paraId="04695EEF" w14:textId="1D30B7E5" w:rsidR="00F124A6" w:rsidRPr="002C15CE" w:rsidRDefault="00D3212B" w:rsidP="00F124A6">
            <w:pPr>
              <w:pStyle w:val="ListParagraph"/>
              <w:numPr>
                <w:ilvl w:val="0"/>
                <w:numId w:val="27"/>
              </w:numPr>
              <w:rPr>
                <w:bCs/>
                <w:sz w:val="24"/>
                <w:szCs w:val="24"/>
              </w:rPr>
            </w:pPr>
            <w:r>
              <w:rPr>
                <w:bCs/>
                <w:sz w:val="24"/>
                <w:szCs w:val="24"/>
              </w:rPr>
              <w:t>The first step is to select the Animal Type to be identified.</w:t>
            </w:r>
            <w:r w:rsidR="007201D6">
              <w:rPr>
                <w:bCs/>
                <w:sz w:val="24"/>
                <w:szCs w:val="24"/>
              </w:rPr>
              <w:t xml:space="preserve"> </w:t>
            </w:r>
            <w:r w:rsidR="007201D6" w:rsidRPr="00126246">
              <w:rPr>
                <w:b/>
                <w:i/>
                <w:iCs/>
                <w:sz w:val="24"/>
                <w:szCs w:val="24"/>
              </w:rPr>
              <w:t xml:space="preserve"> Only the animal types linked in the hierarchy will be available for Animal ID</w:t>
            </w:r>
            <w:r w:rsidR="007201D6">
              <w:rPr>
                <w:b/>
                <w:i/>
                <w:iCs/>
                <w:sz w:val="24"/>
                <w:szCs w:val="24"/>
              </w:rPr>
              <w:t>.</w:t>
            </w:r>
          </w:p>
          <w:p w14:paraId="596BA667" w14:textId="77777777" w:rsidR="00F124A6" w:rsidRPr="002C15CE" w:rsidRDefault="00F124A6" w:rsidP="007A78E5">
            <w:pPr>
              <w:rPr>
                <w:bCs/>
                <w:sz w:val="24"/>
                <w:szCs w:val="24"/>
              </w:rPr>
            </w:pPr>
          </w:p>
        </w:tc>
        <w:tc>
          <w:tcPr>
            <w:tcW w:w="5395" w:type="dxa"/>
          </w:tcPr>
          <w:p w14:paraId="11DBA45F" w14:textId="77777777" w:rsidR="00F124A6" w:rsidRPr="005712C5" w:rsidRDefault="00F124A6" w:rsidP="007A78E5">
            <w:pPr>
              <w:jc w:val="center"/>
              <w:rPr>
                <w:sz w:val="18"/>
              </w:rPr>
            </w:pPr>
            <w:r>
              <w:rPr>
                <w:noProof/>
                <w:sz w:val="18"/>
              </w:rPr>
              <w:drawing>
                <wp:anchor distT="0" distB="0" distL="114300" distR="114300" simplePos="0" relativeHeight="251671552" behindDoc="0" locked="0" layoutInCell="1" allowOverlap="1" wp14:anchorId="010B726F" wp14:editId="599BBD48">
                  <wp:simplePos x="0" y="0"/>
                  <wp:positionH relativeFrom="column">
                    <wp:posOffset>292100</wp:posOffset>
                  </wp:positionH>
                  <wp:positionV relativeFrom="paragraph">
                    <wp:posOffset>92710</wp:posOffset>
                  </wp:positionV>
                  <wp:extent cx="2277110" cy="756285"/>
                  <wp:effectExtent l="12700" t="12700" r="8890" b="18415"/>
                  <wp:wrapSquare wrapText="bothSides"/>
                  <wp:docPr id="18" name="Picture 18" descr="Screenshot showing the exhibitor the menu to select the correct Animal Type for the animal they need to identi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creenshot showing the exhibitor the menu to select the correct Animal Type for the animal they need to identify."/>
                          <pic:cNvPicPr/>
                        </pic:nvPicPr>
                        <pic:blipFill rotWithShape="1">
                          <a:blip r:embed="rId27"/>
                          <a:srcRect l="4860" t="12471" r="8644" b="36415"/>
                          <a:stretch/>
                        </pic:blipFill>
                        <pic:spPr bwMode="auto">
                          <a:xfrm>
                            <a:off x="0" y="0"/>
                            <a:ext cx="2277110" cy="756285"/>
                          </a:xfrm>
                          <a:prstGeom prst="rect">
                            <a:avLst/>
                          </a:prstGeom>
                          <a:ln w="9525" cap="flat" cmpd="sng" algn="ctr">
                            <a:solidFill>
                              <a:schemeClr val="accent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7F06F6" w:rsidRPr="005712C5" w14:paraId="4FA99328" w14:textId="77777777" w:rsidTr="007A78E5">
        <w:tc>
          <w:tcPr>
            <w:tcW w:w="5395" w:type="dxa"/>
          </w:tcPr>
          <w:p w14:paraId="004A6C90" w14:textId="25730BF2" w:rsidR="00F124A6" w:rsidRDefault="00262CE8" w:rsidP="00F124A6">
            <w:pPr>
              <w:pStyle w:val="ListParagraph"/>
              <w:numPr>
                <w:ilvl w:val="0"/>
                <w:numId w:val="27"/>
              </w:numPr>
              <w:rPr>
                <w:bCs/>
                <w:sz w:val="24"/>
                <w:szCs w:val="24"/>
              </w:rPr>
            </w:pPr>
            <w:r>
              <w:rPr>
                <w:bCs/>
                <w:sz w:val="24"/>
                <w:szCs w:val="24"/>
              </w:rPr>
              <w:t>After all fields are complete, the exhibitor will either see a Continue to Upload Files option (if you have set up Files for this Animal Type) or a Finish button. Files uploaded must be either PDF or an image file (GIF, JPG, PNG, TIFF).</w:t>
            </w:r>
          </w:p>
        </w:tc>
        <w:tc>
          <w:tcPr>
            <w:tcW w:w="5395" w:type="dxa"/>
          </w:tcPr>
          <w:p w14:paraId="42339360" w14:textId="77777777" w:rsidR="00F124A6" w:rsidRDefault="00F124A6" w:rsidP="007A78E5">
            <w:pPr>
              <w:jc w:val="center"/>
              <w:rPr>
                <w:noProof/>
                <w:sz w:val="18"/>
              </w:rPr>
            </w:pPr>
            <w:r>
              <w:rPr>
                <w:noProof/>
                <w:sz w:val="18"/>
              </w:rPr>
              <w:drawing>
                <wp:anchor distT="0" distB="0" distL="114300" distR="114300" simplePos="0" relativeHeight="251673600" behindDoc="0" locked="0" layoutInCell="1" allowOverlap="1" wp14:anchorId="22CBAAD2" wp14:editId="55B16854">
                  <wp:simplePos x="0" y="0"/>
                  <wp:positionH relativeFrom="column">
                    <wp:posOffset>751840</wp:posOffset>
                  </wp:positionH>
                  <wp:positionV relativeFrom="paragraph">
                    <wp:posOffset>14605</wp:posOffset>
                  </wp:positionV>
                  <wp:extent cx="1819910" cy="1190625"/>
                  <wp:effectExtent l="12700" t="12700" r="8890" b="15875"/>
                  <wp:wrapSquare wrapText="bothSides"/>
                  <wp:docPr id="19" name="Picture 19" descr="Screenshot showing the animal type fields completed and a Continue buttom to advance to the next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creenshot showing the animal type fields completed and a Continue buttom to advance to the next screen."/>
                          <pic:cNvPicPr/>
                        </pic:nvPicPr>
                        <pic:blipFill>
                          <a:blip r:embed="rId28"/>
                          <a:stretch>
                            <a:fillRect/>
                          </a:stretch>
                        </pic:blipFill>
                        <pic:spPr>
                          <a:xfrm>
                            <a:off x="0" y="0"/>
                            <a:ext cx="1819910" cy="119062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D3212B" w:rsidRPr="005712C5" w14:paraId="4C27945F" w14:textId="77777777" w:rsidTr="007A78E5">
        <w:tc>
          <w:tcPr>
            <w:tcW w:w="5395" w:type="dxa"/>
          </w:tcPr>
          <w:p w14:paraId="377F401F" w14:textId="7EF5D005" w:rsidR="00F124A6" w:rsidRDefault="004A40E9" w:rsidP="00F124A6">
            <w:pPr>
              <w:pStyle w:val="ListParagraph"/>
              <w:numPr>
                <w:ilvl w:val="0"/>
                <w:numId w:val="27"/>
              </w:numPr>
              <w:rPr>
                <w:bCs/>
                <w:sz w:val="24"/>
                <w:szCs w:val="24"/>
              </w:rPr>
            </w:pPr>
            <w:r>
              <w:rPr>
                <w:bCs/>
                <w:sz w:val="24"/>
                <w:szCs w:val="24"/>
              </w:rPr>
              <w:t>After clicking Finish, the exhibitor is taken to a list of all exhibitors/animals for this family. There is an option beside each to Add an Animal for that exhibitor. There is also an option to Edit existing animals. To add a new exhibitor to the family, click on the green Exhibitors tab at the top of the screen.</w:t>
            </w:r>
          </w:p>
        </w:tc>
        <w:tc>
          <w:tcPr>
            <w:tcW w:w="5395" w:type="dxa"/>
          </w:tcPr>
          <w:p w14:paraId="27CBAFE4" w14:textId="77777777" w:rsidR="00F124A6" w:rsidRDefault="00F124A6" w:rsidP="007A78E5">
            <w:pPr>
              <w:jc w:val="center"/>
              <w:rPr>
                <w:noProof/>
                <w:sz w:val="18"/>
              </w:rPr>
            </w:pPr>
            <w:r>
              <w:rPr>
                <w:noProof/>
                <w:sz w:val="18"/>
              </w:rPr>
              <w:drawing>
                <wp:anchor distT="0" distB="0" distL="114300" distR="114300" simplePos="0" relativeHeight="251674624" behindDoc="0" locked="0" layoutInCell="1" allowOverlap="1" wp14:anchorId="0F0C0268" wp14:editId="0197DDE3">
                  <wp:simplePos x="0" y="0"/>
                  <wp:positionH relativeFrom="column">
                    <wp:posOffset>22762</wp:posOffset>
                  </wp:positionH>
                  <wp:positionV relativeFrom="paragraph">
                    <wp:posOffset>97155</wp:posOffset>
                  </wp:positionV>
                  <wp:extent cx="3218522" cy="843084"/>
                  <wp:effectExtent l="12700" t="12700" r="7620" b="8255"/>
                  <wp:wrapSquare wrapText="bothSides"/>
                  <wp:docPr id="20" name="Picture 20" descr="Screenshot showing the list of all exhibitors and identify animals in the family. There is an Add an Animal button for the exhibitor, and an Edit button for each animal already identi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creenshot showing the list of all exhibitors and identify animals in the family. There is an Add an Animal button for the exhibitor, and an Edit button for each animal already identified."/>
                          <pic:cNvPicPr/>
                        </pic:nvPicPr>
                        <pic:blipFill>
                          <a:blip r:embed="rId29"/>
                          <a:stretch>
                            <a:fillRect/>
                          </a:stretch>
                        </pic:blipFill>
                        <pic:spPr>
                          <a:xfrm>
                            <a:off x="0" y="0"/>
                            <a:ext cx="3218522" cy="843084"/>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bl>
    <w:p w14:paraId="6727130B" w14:textId="05867826" w:rsidR="006B6D66" w:rsidRDefault="008E5BBA" w:rsidP="0035216D">
      <w:r>
        <w:t xml:space="preserve">Note: Exhibitors </w:t>
      </w:r>
      <w:r w:rsidR="007201D6">
        <w:t>can</w:t>
      </w:r>
      <w:r>
        <w:t xml:space="preserve"> edit/update their animals adding during Animal ID if Animal ID is open.  Once Animal ID has closed, the exhibitor no longer can edit their animals.  Managers will be able to edit/update animals once they have been added to the </w:t>
      </w:r>
      <w:r w:rsidR="007201D6">
        <w:t>exhibitor’s</w:t>
      </w:r>
      <w:r>
        <w:t xml:space="preserve"> account.  </w:t>
      </w:r>
    </w:p>
    <w:sectPr w:rsidR="006B6D66" w:rsidSect="00DF56EA">
      <w:headerReference w:type="default" r:id="rId30"/>
      <w:footerReference w:type="default" r:id="rId31"/>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5620C" w14:textId="77777777" w:rsidR="00357770" w:rsidRDefault="00357770" w:rsidP="00F95C2D">
      <w:pPr>
        <w:spacing w:after="0" w:line="240" w:lineRule="auto"/>
      </w:pPr>
      <w:r>
        <w:separator/>
      </w:r>
    </w:p>
  </w:endnote>
  <w:endnote w:type="continuationSeparator" w:id="0">
    <w:p w14:paraId="2657ED26" w14:textId="77777777" w:rsidR="00357770" w:rsidRDefault="00357770"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D907" w14:textId="77777777" w:rsidR="00925E5E" w:rsidRDefault="00925E5E" w:rsidP="00B437E7">
    <w:pPr>
      <w:pStyle w:val="Footer"/>
      <w:jc w:val="center"/>
    </w:pPr>
    <w:r w:rsidRPr="00623E88">
      <w:rPr>
        <w:rFonts w:ascii="Cambria" w:hAnsi="Cambria"/>
        <w:noProof/>
      </w:rPr>
      <mc:AlternateContent>
        <mc:Choice Requires="wps">
          <w:drawing>
            <wp:anchor distT="0" distB="0" distL="114300" distR="114300" simplePos="0" relativeHeight="251668480" behindDoc="0" locked="0" layoutInCell="1" allowOverlap="1" wp14:anchorId="7874D3DF" wp14:editId="34F0FE49">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50A01" id="Rectangle 5" o:spid="_x0000_s1026" style="position:absolute;margin-left:211.5pt;margin-top:-3pt;width:34.5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4384" behindDoc="0" locked="0" layoutInCell="1" allowOverlap="1" wp14:anchorId="1C57FC21" wp14:editId="76704E02">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DCE20" id="Rectangle 7" o:spid="_x0000_s1026" style="position:absolute;margin-left:252.75pt;margin-top:-3pt;width:34.5pt;height:3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9504" behindDoc="0" locked="0" layoutInCell="1" allowOverlap="1" wp14:anchorId="4D6DA2A1" wp14:editId="0204D6BB">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6B2A6" id="Rectangle 6" o:spid="_x0000_s1026" style="position:absolute;margin-left:294pt;margin-top:-3pt;width:34.5pt;height:3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7456" behindDoc="0" locked="0" layoutInCell="1" allowOverlap="1" wp14:anchorId="0EAE680D" wp14:editId="53DA8354">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B429E0" id="Straight Connector 9"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73600" behindDoc="0" locked="0" layoutInCell="1" allowOverlap="1" wp14:anchorId="00ED1EBD" wp14:editId="23C0D762">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A63479" id="Straight Connector 10" o:spid="_x0000_s1026"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r>
      <w:rPr>
        <w:rFonts w:ascii="Cambria" w:hAnsi="Cambria"/>
      </w:rPr>
      <w:tab/>
    </w:r>
    <w:r>
      <w:rPr>
        <w:rFonts w:ascii="Cambria" w:hAnsi="Cambria"/>
      </w:rPr>
      <w:tab/>
    </w:r>
  </w:p>
  <w:p w14:paraId="77D6DAC6" w14:textId="3E33573F" w:rsidR="00925E5E" w:rsidRDefault="00925E5E" w:rsidP="00B437E7">
    <w:pPr>
      <w:pStyle w:val="Footer"/>
      <w:tabs>
        <w:tab w:val="clear" w:pos="9360"/>
        <w:tab w:val="right" w:pos="10800"/>
      </w:tabs>
    </w:pPr>
    <w:r>
      <w:rPr>
        <w:rFonts w:ascii="Cambria" w:hAnsi="Cambria"/>
      </w:rPr>
      <w:t>©</w:t>
    </w:r>
    <w:proofErr w:type="spellStart"/>
    <w:r w:rsidRPr="00DF1F95">
      <w:rPr>
        <w:rFonts w:ascii="Cambria" w:hAnsi="Cambria"/>
      </w:rPr>
      <w:t>RegistrationMax</w:t>
    </w:r>
    <w:proofErr w:type="spellEnd"/>
    <w:r w:rsidRPr="00DF1F95">
      <w:rPr>
        <w:rFonts w:ascii="Cambria" w:hAnsi="Cambria"/>
      </w:rPr>
      <w:t xml:space="preserve"> LLC</w:t>
    </w:r>
    <w:r>
      <w:rPr>
        <w:rFonts w:ascii="Cambria" w:hAnsi="Cambria"/>
      </w:rPr>
      <w:t xml:space="preserve">       </w:t>
    </w:r>
    <w:r>
      <w:rPr>
        <w:rFonts w:ascii="Cambria" w:hAnsi="Cambria"/>
      </w:rPr>
      <w:tab/>
    </w:r>
    <w:sdt>
      <w:sdtPr>
        <w:id w:val="-2062467002"/>
        <w:docPartObj>
          <w:docPartGallery w:val="Page Numbers (Bottom of Page)"/>
          <w:docPartUnique/>
        </w:docPartObj>
      </w:sdt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564886">
          <w:rPr>
            <w:rFonts w:ascii="Cambria" w:hAnsi="Cambria"/>
            <w:noProof/>
          </w:rPr>
          <w:t>5.20.26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FD0622">
          <w:rPr>
            <w:rFonts w:ascii="Cambria" w:hAnsi="Cambria"/>
            <w:b/>
            <w:noProof/>
          </w:rPr>
          <w:t>1</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003F8" w14:textId="77777777" w:rsidR="00357770" w:rsidRDefault="00357770" w:rsidP="00F95C2D">
      <w:pPr>
        <w:spacing w:after="0" w:line="240" w:lineRule="auto"/>
      </w:pPr>
      <w:r>
        <w:separator/>
      </w:r>
    </w:p>
  </w:footnote>
  <w:footnote w:type="continuationSeparator" w:id="0">
    <w:p w14:paraId="3A80A6B7" w14:textId="77777777" w:rsidR="00357770" w:rsidRDefault="00357770"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D7D1A" w14:textId="77777777" w:rsidR="00925E5E" w:rsidRDefault="00925E5E"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5F739958" wp14:editId="5F21194D">
          <wp:simplePos x="0" y="0"/>
          <wp:positionH relativeFrom="margin">
            <wp:posOffset>42025</wp:posOffset>
          </wp:positionH>
          <wp:positionV relativeFrom="paragraph">
            <wp:posOffset>-109182</wp:posOffset>
          </wp:positionV>
          <wp:extent cx="1974620" cy="528211"/>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420B38BC" wp14:editId="438C4D0D">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CF8303"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r>
      <w:rPr>
        <w:sz w:val="36"/>
      </w:rPr>
      <w:tab/>
    </w:r>
  </w:p>
  <w:p w14:paraId="53C5218A" w14:textId="5884BFB0" w:rsidR="00925E5E" w:rsidRPr="00DF56EA" w:rsidRDefault="00580D9D" w:rsidP="00DF56EA">
    <w:pPr>
      <w:pStyle w:val="Header"/>
      <w:tabs>
        <w:tab w:val="clear" w:pos="4680"/>
        <w:tab w:val="clear" w:pos="9360"/>
        <w:tab w:val="center" w:pos="0"/>
        <w:tab w:val="right" w:pos="10800"/>
      </w:tabs>
      <w:jc w:val="right"/>
      <w:rPr>
        <w:rFonts w:ascii="Cambria" w:hAnsi="Cambria"/>
        <w:sz w:val="36"/>
        <w:szCs w:val="36"/>
      </w:rPr>
    </w:pPr>
    <w:r>
      <w:rPr>
        <w:rFonts w:ascii="Cambria" w:hAnsi="Cambria"/>
        <w:sz w:val="36"/>
        <w:szCs w:val="36"/>
      </w:rPr>
      <w:t>Animal Identification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05pt;height:183.05pt" o:bullet="t">
        <v:imagedata r:id="rId1" o:title="MC900431558[1]"/>
      </v:shape>
    </w:pict>
  </w:numPicBullet>
  <w:abstractNum w:abstractNumId="0" w15:restartNumberingAfterBreak="0">
    <w:nsid w:val="01F8376C"/>
    <w:multiLevelType w:val="hybridMultilevel"/>
    <w:tmpl w:val="76948E4E"/>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415E3"/>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D31E6D"/>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B952FC"/>
    <w:multiLevelType w:val="hybridMultilevel"/>
    <w:tmpl w:val="C1DE0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ED0B3B"/>
    <w:multiLevelType w:val="hybridMultilevel"/>
    <w:tmpl w:val="17DE0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8D3540"/>
    <w:multiLevelType w:val="hybridMultilevel"/>
    <w:tmpl w:val="8E8AD72A"/>
    <w:lvl w:ilvl="0" w:tplc="04090001">
      <w:start w:val="1"/>
      <w:numFmt w:val="bullet"/>
      <w:lvlText w:val=""/>
      <w:lvlJc w:val="left"/>
      <w:pPr>
        <w:ind w:left="360" w:hanging="360"/>
      </w:pPr>
      <w:rPr>
        <w:rFonts w:ascii="Symbol" w:hAnsi="Symbol" w:hint="default"/>
        <w:b w:val="0"/>
      </w:rPr>
    </w:lvl>
    <w:lvl w:ilvl="1" w:tplc="FFFFFFFF">
      <w:start w:val="1"/>
      <w:numFmt w:val="bullet"/>
      <w:lvlText w:val=""/>
      <w:lvlJc w:val="left"/>
      <w:pPr>
        <w:ind w:left="360" w:hanging="360"/>
      </w:pPr>
      <w:rPr>
        <w:rFonts w:ascii="Symbol" w:hAnsi="Symbol" w:hint="default"/>
      </w:r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0"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36624E"/>
    <w:multiLevelType w:val="hybridMultilevel"/>
    <w:tmpl w:val="2FF65D8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FB7B41"/>
    <w:multiLevelType w:val="hybridMultilevel"/>
    <w:tmpl w:val="90A0D1D8"/>
    <w:lvl w:ilvl="0" w:tplc="B66CCC9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BEA4E98"/>
    <w:multiLevelType w:val="hybridMultilevel"/>
    <w:tmpl w:val="CC685098"/>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682182"/>
    <w:multiLevelType w:val="hybridMultilevel"/>
    <w:tmpl w:val="6652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8801770"/>
    <w:multiLevelType w:val="hybridMultilevel"/>
    <w:tmpl w:val="D608A8D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A6B3312"/>
    <w:multiLevelType w:val="hybridMultilevel"/>
    <w:tmpl w:val="DE8C35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C3C6C5C"/>
    <w:multiLevelType w:val="hybridMultilevel"/>
    <w:tmpl w:val="3B0220BA"/>
    <w:lvl w:ilvl="0" w:tplc="5F56C3E8">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30E0D10"/>
    <w:multiLevelType w:val="hybridMultilevel"/>
    <w:tmpl w:val="0D6C5BAA"/>
    <w:lvl w:ilvl="0" w:tplc="0409000F">
      <w:start w:val="1"/>
      <w:numFmt w:val="decimal"/>
      <w:lvlText w:val="%1."/>
      <w:lvlJc w:val="left"/>
      <w:pPr>
        <w:ind w:left="720" w:hanging="360"/>
      </w:pPr>
      <w:rPr>
        <w:rFonts w:hint="default"/>
        <w:b w:val="0"/>
      </w:r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A4C5CC2"/>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EF816A6"/>
    <w:multiLevelType w:val="hybridMultilevel"/>
    <w:tmpl w:val="953E01D2"/>
    <w:lvl w:ilvl="0" w:tplc="B66CCC9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7C4165"/>
    <w:multiLevelType w:val="hybridMultilevel"/>
    <w:tmpl w:val="AD566596"/>
    <w:lvl w:ilvl="0" w:tplc="A0E4D018">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4E3BA8"/>
    <w:multiLevelType w:val="hybridMultilevel"/>
    <w:tmpl w:val="BCFED076"/>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331124">
    <w:abstractNumId w:val="7"/>
  </w:num>
  <w:num w:numId="2" w16cid:durableId="96220005">
    <w:abstractNumId w:val="25"/>
  </w:num>
  <w:num w:numId="3" w16cid:durableId="1276137473">
    <w:abstractNumId w:val="24"/>
  </w:num>
  <w:num w:numId="4" w16cid:durableId="301039038">
    <w:abstractNumId w:val="27"/>
  </w:num>
  <w:num w:numId="5" w16cid:durableId="1020938470">
    <w:abstractNumId w:val="15"/>
  </w:num>
  <w:num w:numId="6" w16cid:durableId="31155957">
    <w:abstractNumId w:val="28"/>
  </w:num>
  <w:num w:numId="7" w16cid:durableId="1850950251">
    <w:abstractNumId w:val="0"/>
  </w:num>
  <w:num w:numId="8" w16cid:durableId="611133647">
    <w:abstractNumId w:val="16"/>
  </w:num>
  <w:num w:numId="9" w16cid:durableId="1938050215">
    <w:abstractNumId w:val="6"/>
  </w:num>
  <w:num w:numId="10" w16cid:durableId="1243834814">
    <w:abstractNumId w:val="11"/>
  </w:num>
  <w:num w:numId="11" w16cid:durableId="1859922615">
    <w:abstractNumId w:val="4"/>
  </w:num>
  <w:num w:numId="12" w16cid:durableId="2057268005">
    <w:abstractNumId w:val="8"/>
  </w:num>
  <w:num w:numId="13" w16cid:durableId="1707170698">
    <w:abstractNumId w:val="13"/>
  </w:num>
  <w:num w:numId="14" w16cid:durableId="610556359">
    <w:abstractNumId w:val="22"/>
  </w:num>
  <w:num w:numId="15" w16cid:durableId="1423333778">
    <w:abstractNumId w:val="10"/>
  </w:num>
  <w:num w:numId="16" w16cid:durableId="589507315">
    <w:abstractNumId w:val="18"/>
  </w:num>
  <w:num w:numId="17" w16cid:durableId="430668573">
    <w:abstractNumId w:val="26"/>
  </w:num>
  <w:num w:numId="18" w16cid:durableId="510528988">
    <w:abstractNumId w:val="17"/>
  </w:num>
  <w:num w:numId="19" w16cid:durableId="505901039">
    <w:abstractNumId w:val="19"/>
  </w:num>
  <w:num w:numId="20" w16cid:durableId="311259507">
    <w:abstractNumId w:val="29"/>
  </w:num>
  <w:num w:numId="21" w16cid:durableId="43798373">
    <w:abstractNumId w:val="23"/>
  </w:num>
  <w:num w:numId="22" w16cid:durableId="1839079429">
    <w:abstractNumId w:val="14"/>
  </w:num>
  <w:num w:numId="23" w16cid:durableId="1598100978">
    <w:abstractNumId w:val="12"/>
  </w:num>
  <w:num w:numId="24" w16cid:durableId="1007291423">
    <w:abstractNumId w:val="1"/>
  </w:num>
  <w:num w:numId="25" w16cid:durableId="446852180">
    <w:abstractNumId w:val="2"/>
  </w:num>
  <w:num w:numId="26" w16cid:durableId="2138798390">
    <w:abstractNumId w:val="21"/>
  </w:num>
  <w:num w:numId="27" w16cid:durableId="905333260">
    <w:abstractNumId w:val="20"/>
  </w:num>
  <w:num w:numId="28" w16cid:durableId="1751660628">
    <w:abstractNumId w:val="3"/>
  </w:num>
  <w:num w:numId="29" w16cid:durableId="218833730">
    <w:abstractNumId w:val="9"/>
  </w:num>
  <w:num w:numId="30" w16cid:durableId="8072130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202E7"/>
    <w:rsid w:val="00020F47"/>
    <w:rsid w:val="0005715A"/>
    <w:rsid w:val="000607BB"/>
    <w:rsid w:val="000B40CE"/>
    <w:rsid w:val="000B6BD4"/>
    <w:rsid w:val="000D26A2"/>
    <w:rsid w:val="000E19BD"/>
    <w:rsid w:val="000E1BB2"/>
    <w:rsid w:val="00121BA1"/>
    <w:rsid w:val="00126246"/>
    <w:rsid w:val="00136B50"/>
    <w:rsid w:val="00137136"/>
    <w:rsid w:val="001562B1"/>
    <w:rsid w:val="00172092"/>
    <w:rsid w:val="001A0E64"/>
    <w:rsid w:val="001A54E5"/>
    <w:rsid w:val="001C3A35"/>
    <w:rsid w:val="001F31C8"/>
    <w:rsid w:val="00234371"/>
    <w:rsid w:val="0024421D"/>
    <w:rsid w:val="00262CE8"/>
    <w:rsid w:val="00272D36"/>
    <w:rsid w:val="002807F2"/>
    <w:rsid w:val="002C15CE"/>
    <w:rsid w:val="002C6282"/>
    <w:rsid w:val="002D68CF"/>
    <w:rsid w:val="002E08E9"/>
    <w:rsid w:val="002F211E"/>
    <w:rsid w:val="002F26D1"/>
    <w:rsid w:val="0035216D"/>
    <w:rsid w:val="00353679"/>
    <w:rsid w:val="00357770"/>
    <w:rsid w:val="00387F46"/>
    <w:rsid w:val="003E3F44"/>
    <w:rsid w:val="003F5A97"/>
    <w:rsid w:val="003F7963"/>
    <w:rsid w:val="003F7C83"/>
    <w:rsid w:val="004301CE"/>
    <w:rsid w:val="00435BC0"/>
    <w:rsid w:val="00447FBF"/>
    <w:rsid w:val="00490212"/>
    <w:rsid w:val="004A40E9"/>
    <w:rsid w:val="004B1036"/>
    <w:rsid w:val="004C1F70"/>
    <w:rsid w:val="005101E7"/>
    <w:rsid w:val="00510680"/>
    <w:rsid w:val="00516DC6"/>
    <w:rsid w:val="00542793"/>
    <w:rsid w:val="00545865"/>
    <w:rsid w:val="0056445B"/>
    <w:rsid w:val="00564886"/>
    <w:rsid w:val="005712C5"/>
    <w:rsid w:val="00580D9D"/>
    <w:rsid w:val="0059313A"/>
    <w:rsid w:val="005F4351"/>
    <w:rsid w:val="006141A3"/>
    <w:rsid w:val="00623E88"/>
    <w:rsid w:val="006275ED"/>
    <w:rsid w:val="00642476"/>
    <w:rsid w:val="006564FA"/>
    <w:rsid w:val="006A0504"/>
    <w:rsid w:val="006B6D66"/>
    <w:rsid w:val="007039F0"/>
    <w:rsid w:val="00714316"/>
    <w:rsid w:val="007201D6"/>
    <w:rsid w:val="007261EB"/>
    <w:rsid w:val="00731F75"/>
    <w:rsid w:val="007343F8"/>
    <w:rsid w:val="00744C34"/>
    <w:rsid w:val="00745B12"/>
    <w:rsid w:val="00752D9F"/>
    <w:rsid w:val="00797404"/>
    <w:rsid w:val="007B5BCB"/>
    <w:rsid w:val="007F06F6"/>
    <w:rsid w:val="00827C1B"/>
    <w:rsid w:val="00857F5F"/>
    <w:rsid w:val="00866387"/>
    <w:rsid w:val="0086775F"/>
    <w:rsid w:val="008678BE"/>
    <w:rsid w:val="008A36AC"/>
    <w:rsid w:val="008B3D4F"/>
    <w:rsid w:val="008B777B"/>
    <w:rsid w:val="008E5BBA"/>
    <w:rsid w:val="008F2E95"/>
    <w:rsid w:val="008F72D6"/>
    <w:rsid w:val="00914F54"/>
    <w:rsid w:val="00925E5E"/>
    <w:rsid w:val="00932E5C"/>
    <w:rsid w:val="009D213B"/>
    <w:rsid w:val="00A0484E"/>
    <w:rsid w:val="00A13832"/>
    <w:rsid w:val="00A2008E"/>
    <w:rsid w:val="00A36926"/>
    <w:rsid w:val="00A401AC"/>
    <w:rsid w:val="00A55898"/>
    <w:rsid w:val="00AA70AB"/>
    <w:rsid w:val="00AB56E0"/>
    <w:rsid w:val="00AC4D24"/>
    <w:rsid w:val="00AD20D9"/>
    <w:rsid w:val="00AD644F"/>
    <w:rsid w:val="00B1164F"/>
    <w:rsid w:val="00B14522"/>
    <w:rsid w:val="00B437E7"/>
    <w:rsid w:val="00B45133"/>
    <w:rsid w:val="00B619AC"/>
    <w:rsid w:val="00B843D0"/>
    <w:rsid w:val="00B84E8E"/>
    <w:rsid w:val="00B853B6"/>
    <w:rsid w:val="00BE0AF5"/>
    <w:rsid w:val="00C9138E"/>
    <w:rsid w:val="00C946AA"/>
    <w:rsid w:val="00CB41E4"/>
    <w:rsid w:val="00D073BA"/>
    <w:rsid w:val="00D126CC"/>
    <w:rsid w:val="00D3212B"/>
    <w:rsid w:val="00D44E40"/>
    <w:rsid w:val="00D46047"/>
    <w:rsid w:val="00D47D1A"/>
    <w:rsid w:val="00D56C70"/>
    <w:rsid w:val="00DA75C2"/>
    <w:rsid w:val="00DB2B88"/>
    <w:rsid w:val="00DD2CB3"/>
    <w:rsid w:val="00DE64AD"/>
    <w:rsid w:val="00DF1F95"/>
    <w:rsid w:val="00DF56EA"/>
    <w:rsid w:val="00E6284A"/>
    <w:rsid w:val="00E64B17"/>
    <w:rsid w:val="00E9134B"/>
    <w:rsid w:val="00E96E40"/>
    <w:rsid w:val="00F109A4"/>
    <w:rsid w:val="00F124A6"/>
    <w:rsid w:val="00F31D8C"/>
    <w:rsid w:val="00F454EC"/>
    <w:rsid w:val="00F86208"/>
    <w:rsid w:val="00F95C2D"/>
    <w:rsid w:val="00F97540"/>
    <w:rsid w:val="00FB3E0A"/>
    <w:rsid w:val="00FC17B6"/>
    <w:rsid w:val="00FD0439"/>
    <w:rsid w:val="00FD06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904324"/>
  <w15:docId w15:val="{494CE93D-9C1A-45EE-B9CF-2E7B7FE7A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BA1"/>
    <w:rPr>
      <w:color w:val="0563C1" w:themeColor="hyperlink"/>
      <w:u w:val="single"/>
    </w:rPr>
  </w:style>
  <w:style w:type="paragraph" w:styleId="BalloonText">
    <w:name w:val="Balloon Text"/>
    <w:basedOn w:val="Normal"/>
    <w:link w:val="BalloonTextChar"/>
    <w:uiPriority w:val="99"/>
    <w:semiHidden/>
    <w:unhideWhenUsed/>
    <w:rsid w:val="00AA70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A70A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1.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D2AD28-707C-4899-B7D8-A51382D2B64B}">
  <ds:schemaRefs>
    <ds:schemaRef ds:uri="http://schemas.microsoft.com/sharepoint/v3/contenttype/forms"/>
  </ds:schemaRefs>
</ds:datastoreItem>
</file>

<file path=customXml/itemProps2.xml><?xml version="1.0" encoding="utf-8"?>
<ds:datastoreItem xmlns:ds="http://schemas.openxmlformats.org/officeDocument/2006/customXml" ds:itemID="{77477FE1-2A9D-43FE-B3A0-97782F714036}">
  <ds:schemaRefs>
    <ds:schemaRef ds:uri="http://schemas.openxmlformats.org/officeDocument/2006/bibliography"/>
  </ds:schemaRefs>
</ds:datastoreItem>
</file>

<file path=customXml/itemProps3.xml><?xml version="1.0" encoding="utf-8"?>
<ds:datastoreItem xmlns:ds="http://schemas.openxmlformats.org/officeDocument/2006/customXml" ds:itemID="{BBA4DCEB-5C4E-490C-A751-2FF560C42A66}">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customXml/itemProps4.xml><?xml version="1.0" encoding="utf-8"?>
<ds:datastoreItem xmlns:ds="http://schemas.openxmlformats.org/officeDocument/2006/customXml" ds:itemID="{AAFF2495-0CCE-4931-9C3E-1D1DACE62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f1a74-62df-4098-beff-30d4ec5f2860"/>
    <ds:schemaRef ds:uri="d3f56a63-21a9-4daf-b2da-430d28da4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1631</Words>
  <Characters>7847</Characters>
  <Application>Microsoft Office Word</Application>
  <DocSecurity>0</DocSecurity>
  <Lines>253</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Amy Alderson</cp:lastModifiedBy>
  <cp:revision>2</cp:revision>
  <dcterms:created xsi:type="dcterms:W3CDTF">2026-05-20T17:23:00Z</dcterms:created>
  <dcterms:modified xsi:type="dcterms:W3CDTF">2026-05-20T17:23:00Z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