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9978" w:type="dxa"/>
        <w:tblLayout w:type="fixed"/>
        <w:tblLook w:val="04A0" w:firstRow="1" w:lastRow="0" w:firstColumn="1" w:lastColumn="0" w:noHBand="0" w:noVBand="1"/>
      </w:tblPr>
      <w:tblGrid>
        <w:gridCol w:w="5125"/>
        <w:gridCol w:w="4853"/>
      </w:tblGrid>
      <w:tr w:rsidR="00807A16" w:rsidRPr="005712C5" w14:paraId="66F49E79" w14:textId="77777777" w:rsidTr="008B5275">
        <w:tc>
          <w:tcPr>
            <w:tcW w:w="9978" w:type="dxa"/>
            <w:gridSpan w:val="2"/>
            <w:vAlign w:val="center"/>
          </w:tcPr>
          <w:p w14:paraId="65D2E6FE" w14:textId="3C83083B" w:rsidR="00807A16" w:rsidRPr="005712C5" w:rsidRDefault="00807A16" w:rsidP="00D45AAC">
            <w:pPr>
              <w:jc w:val="center"/>
              <w:rPr>
                <w:sz w:val="40"/>
              </w:rPr>
            </w:pPr>
            <w:r>
              <w:rPr>
                <w:sz w:val="40"/>
              </w:rPr>
              <w:t xml:space="preserve">Exhibitor Group </w:t>
            </w:r>
            <w:r w:rsidR="00E07DF0">
              <w:rPr>
                <w:sz w:val="40"/>
              </w:rPr>
              <w:t xml:space="preserve">(Family) </w:t>
            </w:r>
            <w:r>
              <w:rPr>
                <w:sz w:val="40"/>
              </w:rPr>
              <w:t>Entry</w:t>
            </w:r>
          </w:p>
        </w:tc>
      </w:tr>
      <w:tr w:rsidR="00807A16" w:rsidRPr="005712C5" w14:paraId="3D6A0A61" w14:textId="77777777" w:rsidTr="008B5275">
        <w:tc>
          <w:tcPr>
            <w:tcW w:w="9978" w:type="dxa"/>
            <w:gridSpan w:val="2"/>
          </w:tcPr>
          <w:p w14:paraId="51707FFE" w14:textId="77777777" w:rsidR="00807A16" w:rsidRDefault="00807A16" w:rsidP="00D45AAC">
            <w:pPr>
              <w:jc w:val="center"/>
              <w:rPr>
                <w:i/>
                <w:sz w:val="32"/>
              </w:rPr>
            </w:pPr>
            <w:r>
              <w:rPr>
                <w:i/>
                <w:sz w:val="32"/>
              </w:rPr>
              <w:t>Important Reminders</w:t>
            </w:r>
          </w:p>
          <w:p w14:paraId="160CC64D" w14:textId="77777777" w:rsidR="00807A16" w:rsidRDefault="00807A16" w:rsidP="00807A16">
            <w:pPr>
              <w:pStyle w:val="ListParagraph"/>
              <w:numPr>
                <w:ilvl w:val="0"/>
                <w:numId w:val="7"/>
              </w:numPr>
              <w:rPr>
                <w:sz w:val="24"/>
                <w:szCs w:val="24"/>
              </w:rPr>
            </w:pPr>
            <w:r>
              <w:rPr>
                <w:sz w:val="24"/>
                <w:szCs w:val="24"/>
              </w:rPr>
              <w:t>Your fair probably has dates when entry is accepted into the fair. Be sure to complete your entries (including the final “Submit” step) prior to the cut-off date.</w:t>
            </w:r>
          </w:p>
          <w:p w14:paraId="07DBA22A" w14:textId="09A55F2B" w:rsidR="00807A16" w:rsidRDefault="00807A16" w:rsidP="00807A16">
            <w:pPr>
              <w:pStyle w:val="ListParagraph"/>
              <w:numPr>
                <w:ilvl w:val="0"/>
                <w:numId w:val="7"/>
              </w:numPr>
              <w:rPr>
                <w:sz w:val="24"/>
                <w:szCs w:val="24"/>
              </w:rPr>
            </w:pPr>
            <w:r>
              <w:rPr>
                <w:sz w:val="24"/>
                <w:szCs w:val="24"/>
              </w:rPr>
              <w:t xml:space="preserve">Register all entries for each exhibitor in the </w:t>
            </w:r>
            <w:r w:rsidR="006117E4">
              <w:rPr>
                <w:sz w:val="24"/>
                <w:szCs w:val="24"/>
              </w:rPr>
              <w:t>family</w:t>
            </w:r>
            <w:r>
              <w:rPr>
                <w:sz w:val="24"/>
                <w:szCs w:val="24"/>
              </w:rPr>
              <w:t xml:space="preserve"> before proceeding to the Payment section.</w:t>
            </w:r>
          </w:p>
          <w:p w14:paraId="0FE8D36B" w14:textId="77777777" w:rsidR="00807A16" w:rsidRDefault="00807A16" w:rsidP="00807A16">
            <w:pPr>
              <w:pStyle w:val="ListParagraph"/>
              <w:numPr>
                <w:ilvl w:val="0"/>
                <w:numId w:val="7"/>
              </w:numPr>
              <w:rPr>
                <w:sz w:val="24"/>
                <w:szCs w:val="24"/>
              </w:rPr>
            </w:pPr>
            <w:r>
              <w:rPr>
                <w:sz w:val="24"/>
                <w:szCs w:val="24"/>
              </w:rPr>
              <w:t>Be sure to click the “Submit” button when you have completed your entries. Entries are not final until they have been submitted.</w:t>
            </w:r>
          </w:p>
          <w:p w14:paraId="72037624" w14:textId="1102FB13" w:rsidR="00807A16" w:rsidRDefault="00807A16" w:rsidP="00807A16">
            <w:pPr>
              <w:pStyle w:val="ListParagraph"/>
              <w:numPr>
                <w:ilvl w:val="0"/>
                <w:numId w:val="7"/>
              </w:numPr>
              <w:rPr>
                <w:sz w:val="24"/>
                <w:szCs w:val="24"/>
              </w:rPr>
            </w:pPr>
            <w:r>
              <w:rPr>
                <w:sz w:val="24"/>
                <w:szCs w:val="24"/>
              </w:rPr>
              <w:t>Check your email inbox for a confirmation email with a list of your entries and any related fees.</w:t>
            </w:r>
            <w:r w:rsidR="005C2B2E">
              <w:rPr>
                <w:sz w:val="24"/>
                <w:szCs w:val="24"/>
              </w:rPr>
              <w:t xml:space="preserve"> That confirms that the entries were submitted, but they are not “final” until approved by a fair manager.</w:t>
            </w:r>
            <w:r w:rsidR="00311755">
              <w:rPr>
                <w:sz w:val="24"/>
                <w:szCs w:val="24"/>
              </w:rPr>
              <w:t xml:space="preserve"> You cannot start a new invoice (add more entries) until the first invoice has been approved.</w:t>
            </w:r>
          </w:p>
          <w:p w14:paraId="09D84292" w14:textId="11031D4B" w:rsidR="00807A16" w:rsidRDefault="00807A16" w:rsidP="00807A16">
            <w:pPr>
              <w:pStyle w:val="ListParagraph"/>
              <w:numPr>
                <w:ilvl w:val="0"/>
                <w:numId w:val="7"/>
              </w:numPr>
              <w:rPr>
                <w:sz w:val="24"/>
                <w:szCs w:val="24"/>
              </w:rPr>
            </w:pPr>
            <w:r>
              <w:rPr>
                <w:sz w:val="24"/>
                <w:szCs w:val="24"/>
              </w:rPr>
              <w:t>You will receive a second email when your entries have been approved by your fair</w:t>
            </w:r>
            <w:r w:rsidR="00E63679">
              <w:rPr>
                <w:sz w:val="24"/>
                <w:szCs w:val="24"/>
              </w:rPr>
              <w:t xml:space="preserve"> or show</w:t>
            </w:r>
            <w:r>
              <w:rPr>
                <w:sz w:val="24"/>
                <w:szCs w:val="24"/>
              </w:rPr>
              <w:t>.</w:t>
            </w:r>
          </w:p>
          <w:p w14:paraId="487EA418" w14:textId="77777777" w:rsidR="00807A16" w:rsidRPr="005712C5" w:rsidRDefault="00807A16" w:rsidP="00D45AAC">
            <w:pPr>
              <w:rPr>
                <w:sz w:val="24"/>
              </w:rPr>
            </w:pPr>
          </w:p>
        </w:tc>
      </w:tr>
      <w:tr w:rsidR="00F30C3A" w:rsidRPr="005712C5" w14:paraId="20358DFB" w14:textId="77777777" w:rsidTr="008B5275">
        <w:tc>
          <w:tcPr>
            <w:tcW w:w="5125" w:type="dxa"/>
          </w:tcPr>
          <w:p w14:paraId="721A82F4" w14:textId="77777777" w:rsidR="002C10CC" w:rsidRPr="005712C5" w:rsidRDefault="002C10CC" w:rsidP="00D45AAC">
            <w:pPr>
              <w:rPr>
                <w:sz w:val="24"/>
              </w:rPr>
            </w:pPr>
          </w:p>
          <w:p w14:paraId="7E1ECCB6" w14:textId="2B5D943F" w:rsidR="002C10CC" w:rsidRPr="005712C5" w:rsidRDefault="002C10CC" w:rsidP="009F06A4">
            <w:pPr>
              <w:pStyle w:val="ListParagraph"/>
              <w:numPr>
                <w:ilvl w:val="0"/>
                <w:numId w:val="9"/>
              </w:numPr>
              <w:ind w:left="337"/>
              <w:rPr>
                <w:b/>
                <w:sz w:val="24"/>
                <w:szCs w:val="24"/>
              </w:rPr>
            </w:pPr>
            <w:r>
              <w:rPr>
                <w:sz w:val="24"/>
                <w:szCs w:val="24"/>
              </w:rPr>
              <w:t xml:space="preserve">You may </w:t>
            </w:r>
            <w:r w:rsidR="00126651">
              <w:rPr>
                <w:sz w:val="24"/>
                <w:szCs w:val="24"/>
              </w:rPr>
              <w:t>a</w:t>
            </w:r>
            <w:r>
              <w:rPr>
                <w:sz w:val="24"/>
                <w:szCs w:val="24"/>
              </w:rPr>
              <w:t xml:space="preserve">ccess your Fair or Show from their direct link or go to </w:t>
            </w:r>
            <w:hyperlink r:id="rId11" w:history="1">
              <w:r w:rsidRPr="00E117BD">
                <w:rPr>
                  <w:rStyle w:val="Hyperlink"/>
                  <w:sz w:val="24"/>
                  <w:szCs w:val="24"/>
                </w:rPr>
                <w:t>http://www.fairentry.com</w:t>
              </w:r>
            </w:hyperlink>
            <w:r>
              <w:rPr>
                <w:sz w:val="24"/>
                <w:szCs w:val="24"/>
              </w:rPr>
              <w:t xml:space="preserve"> and click “Find Your Fair”.</w:t>
            </w:r>
          </w:p>
          <w:p w14:paraId="3FF21A57" w14:textId="77777777" w:rsidR="002C10CC" w:rsidRPr="005712C5" w:rsidRDefault="002C10CC" w:rsidP="00D45AAC">
            <w:pPr>
              <w:jc w:val="center"/>
              <w:rPr>
                <w:sz w:val="32"/>
                <w:szCs w:val="32"/>
              </w:rPr>
            </w:pPr>
          </w:p>
        </w:tc>
        <w:tc>
          <w:tcPr>
            <w:tcW w:w="4853" w:type="dxa"/>
          </w:tcPr>
          <w:p w14:paraId="6BCB9FCF" w14:textId="77777777" w:rsidR="002C10CC" w:rsidRPr="005712C5" w:rsidRDefault="002C10CC" w:rsidP="00D45AAC">
            <w:pPr>
              <w:jc w:val="center"/>
              <w:rPr>
                <w:sz w:val="18"/>
              </w:rPr>
            </w:pPr>
            <w:r>
              <w:rPr>
                <w:noProof/>
              </w:rPr>
              <w:drawing>
                <wp:anchor distT="0" distB="0" distL="114300" distR="114300" simplePos="0" relativeHeight="251621376" behindDoc="0" locked="0" layoutInCell="1" allowOverlap="1" wp14:anchorId="7DBEA6D5" wp14:editId="44DA036D">
                  <wp:simplePos x="0" y="0"/>
                  <wp:positionH relativeFrom="column">
                    <wp:posOffset>98425</wp:posOffset>
                  </wp:positionH>
                  <wp:positionV relativeFrom="paragraph">
                    <wp:posOffset>136525</wp:posOffset>
                  </wp:positionV>
                  <wp:extent cx="2741930" cy="1192530"/>
                  <wp:effectExtent l="25400" t="25400" r="26670" b="266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y01.png"/>
                          <pic:cNvPicPr/>
                        </pic:nvPicPr>
                        <pic:blipFill>
                          <a:blip r:embed="rId12">
                            <a:extLst>
                              <a:ext uri="{28A0092B-C50C-407E-A947-70E740481C1C}">
                                <a14:useLocalDpi xmlns:a14="http://schemas.microsoft.com/office/drawing/2010/main" val="0"/>
                              </a:ext>
                            </a:extLst>
                          </a:blip>
                          <a:stretch>
                            <a:fillRect/>
                          </a:stretch>
                        </pic:blipFill>
                        <pic:spPr>
                          <a:xfrm>
                            <a:off x="0" y="0"/>
                            <a:ext cx="2741930" cy="119253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p w14:paraId="45E93F7E" w14:textId="7EA06EE7" w:rsidR="002C10CC" w:rsidRDefault="002C10CC" w:rsidP="00D45AAC">
            <w:pPr>
              <w:jc w:val="center"/>
              <w:rPr>
                <w:noProof/>
              </w:rPr>
            </w:pPr>
          </w:p>
        </w:tc>
      </w:tr>
      <w:tr w:rsidR="00F30C3A" w:rsidRPr="005712C5" w14:paraId="060E4713" w14:textId="77777777" w:rsidTr="008B5275">
        <w:tc>
          <w:tcPr>
            <w:tcW w:w="5125" w:type="dxa"/>
          </w:tcPr>
          <w:p w14:paraId="773681AC" w14:textId="77777777" w:rsidR="002C10CC" w:rsidRDefault="002C10CC" w:rsidP="00D45AAC">
            <w:pPr>
              <w:pStyle w:val="ListParagraph"/>
              <w:rPr>
                <w:sz w:val="24"/>
                <w:szCs w:val="24"/>
              </w:rPr>
            </w:pPr>
          </w:p>
          <w:p w14:paraId="01198C8A" w14:textId="77777777" w:rsidR="002C10CC" w:rsidRDefault="002C10CC" w:rsidP="00D45AAC">
            <w:pPr>
              <w:pStyle w:val="ListParagraph"/>
              <w:rPr>
                <w:sz w:val="24"/>
                <w:szCs w:val="24"/>
              </w:rPr>
            </w:pPr>
          </w:p>
          <w:p w14:paraId="4C3130B8" w14:textId="77777777" w:rsidR="002C10CC" w:rsidRPr="00140EBA" w:rsidRDefault="002C10CC" w:rsidP="009F06A4">
            <w:pPr>
              <w:pStyle w:val="ListParagraph"/>
              <w:numPr>
                <w:ilvl w:val="0"/>
                <w:numId w:val="9"/>
              </w:numPr>
              <w:ind w:left="337"/>
              <w:rPr>
                <w:sz w:val="24"/>
                <w:szCs w:val="24"/>
              </w:rPr>
            </w:pPr>
            <w:r w:rsidRPr="00140EBA">
              <w:rPr>
                <w:sz w:val="24"/>
                <w:szCs w:val="24"/>
              </w:rPr>
              <w:t>Filter by your state, click Search, and then click on the correct fair.</w:t>
            </w:r>
          </w:p>
          <w:p w14:paraId="1626F198" w14:textId="77777777" w:rsidR="002C10CC" w:rsidRDefault="002C10CC" w:rsidP="00D45AAC">
            <w:pPr>
              <w:jc w:val="center"/>
              <w:rPr>
                <w:sz w:val="32"/>
                <w:szCs w:val="32"/>
              </w:rPr>
            </w:pPr>
          </w:p>
          <w:p w14:paraId="6F0EFEA0" w14:textId="77777777" w:rsidR="002C10CC" w:rsidRDefault="002C10CC" w:rsidP="00D45AAC">
            <w:pPr>
              <w:jc w:val="center"/>
              <w:rPr>
                <w:sz w:val="32"/>
                <w:szCs w:val="32"/>
              </w:rPr>
            </w:pPr>
          </w:p>
          <w:p w14:paraId="2D4B38FC" w14:textId="77777777" w:rsidR="002C10CC" w:rsidRDefault="002C10CC" w:rsidP="00D45AAC">
            <w:pPr>
              <w:jc w:val="center"/>
              <w:rPr>
                <w:sz w:val="32"/>
                <w:szCs w:val="32"/>
              </w:rPr>
            </w:pPr>
          </w:p>
          <w:p w14:paraId="1991341C" w14:textId="77777777" w:rsidR="002C10CC" w:rsidRPr="005712C5" w:rsidRDefault="002C10CC" w:rsidP="00D45AAC">
            <w:pPr>
              <w:jc w:val="center"/>
              <w:rPr>
                <w:sz w:val="32"/>
                <w:szCs w:val="32"/>
              </w:rPr>
            </w:pPr>
          </w:p>
        </w:tc>
        <w:tc>
          <w:tcPr>
            <w:tcW w:w="4853" w:type="dxa"/>
          </w:tcPr>
          <w:p w14:paraId="7288D2DC" w14:textId="60226969" w:rsidR="002C10CC" w:rsidRDefault="002C10CC" w:rsidP="00D45AAC">
            <w:pPr>
              <w:jc w:val="center"/>
              <w:rPr>
                <w:noProof/>
              </w:rPr>
            </w:pPr>
            <w:r>
              <w:rPr>
                <w:noProof/>
                <w:sz w:val="18"/>
              </w:rPr>
              <w:drawing>
                <wp:anchor distT="0" distB="0" distL="114300" distR="114300" simplePos="0" relativeHeight="251627520" behindDoc="0" locked="0" layoutInCell="1" allowOverlap="1" wp14:anchorId="2332D343" wp14:editId="4FF1762C">
                  <wp:simplePos x="0" y="0"/>
                  <wp:positionH relativeFrom="column">
                    <wp:posOffset>432435</wp:posOffset>
                  </wp:positionH>
                  <wp:positionV relativeFrom="paragraph">
                    <wp:posOffset>57150</wp:posOffset>
                  </wp:positionV>
                  <wp:extent cx="1899920" cy="1667510"/>
                  <wp:effectExtent l="25400" t="25400" r="30480" b="3429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y02.png"/>
                          <pic:cNvPicPr/>
                        </pic:nvPicPr>
                        <pic:blipFill>
                          <a:blip r:embed="rId13">
                            <a:extLst>
                              <a:ext uri="{28A0092B-C50C-407E-A947-70E740481C1C}">
                                <a14:useLocalDpi xmlns:a14="http://schemas.microsoft.com/office/drawing/2010/main" val="0"/>
                              </a:ext>
                            </a:extLst>
                          </a:blip>
                          <a:stretch>
                            <a:fillRect/>
                          </a:stretch>
                        </pic:blipFill>
                        <pic:spPr>
                          <a:xfrm>
                            <a:off x="0" y="0"/>
                            <a:ext cx="1899920" cy="1667510"/>
                          </a:xfrm>
                          <a:prstGeom prst="rect">
                            <a:avLst/>
                          </a:prstGeom>
                          <a:noFill/>
                          <a:ln>
                            <a:solidFill>
                              <a:srgbClr val="5B9BD5"/>
                            </a:solidFill>
                          </a:ln>
                        </pic:spPr>
                      </pic:pic>
                    </a:graphicData>
                  </a:graphic>
                  <wp14:sizeRelH relativeFrom="page">
                    <wp14:pctWidth>0</wp14:pctWidth>
                  </wp14:sizeRelH>
                  <wp14:sizeRelV relativeFrom="page">
                    <wp14:pctHeight>0</wp14:pctHeight>
                  </wp14:sizeRelV>
                </wp:anchor>
              </w:drawing>
            </w:r>
          </w:p>
        </w:tc>
      </w:tr>
      <w:tr w:rsidR="0042618A" w:rsidRPr="005712C5" w14:paraId="0B434901" w14:textId="77777777" w:rsidTr="008B5275">
        <w:tc>
          <w:tcPr>
            <w:tcW w:w="5125" w:type="dxa"/>
          </w:tcPr>
          <w:p w14:paraId="095992D7" w14:textId="33FF0096" w:rsidR="0042618A" w:rsidRDefault="0042618A" w:rsidP="009F06A4">
            <w:pPr>
              <w:pStyle w:val="ListParagraph"/>
              <w:numPr>
                <w:ilvl w:val="0"/>
                <w:numId w:val="9"/>
              </w:numPr>
              <w:ind w:left="337"/>
              <w:rPr>
                <w:sz w:val="24"/>
                <w:szCs w:val="24"/>
              </w:rPr>
            </w:pPr>
            <w:r>
              <w:rPr>
                <w:sz w:val="24"/>
                <w:szCs w:val="24"/>
              </w:rPr>
              <w:t>On your fair’s Welcome page, select “As an Exhibitor”.</w:t>
            </w:r>
          </w:p>
        </w:tc>
        <w:tc>
          <w:tcPr>
            <w:tcW w:w="4853" w:type="dxa"/>
          </w:tcPr>
          <w:p w14:paraId="4C62F44F" w14:textId="1F9F4243" w:rsidR="0042618A" w:rsidRPr="00F30C3A" w:rsidRDefault="0042618A" w:rsidP="00D45AAC">
            <w:pPr>
              <w:jc w:val="center"/>
              <w:rPr>
                <w:noProof/>
                <w:sz w:val="18"/>
              </w:rPr>
            </w:pPr>
            <w:r>
              <w:rPr>
                <w:noProof/>
                <w:sz w:val="18"/>
              </w:rPr>
              <w:drawing>
                <wp:inline distT="0" distB="0" distL="0" distR="0" wp14:anchorId="3BBDD27E" wp14:editId="067F3B64">
                  <wp:extent cx="2465028" cy="1365015"/>
                  <wp:effectExtent l="0" t="0" r="0" b="0"/>
                  <wp:docPr id="18092400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40070" name="Picture 10"/>
                          <pic:cNvPicPr/>
                        </pic:nvPicPr>
                        <pic:blipFill>
                          <a:blip r:embed="rId14"/>
                          <a:stretch>
                            <a:fillRect/>
                          </a:stretch>
                        </pic:blipFill>
                        <pic:spPr>
                          <a:xfrm>
                            <a:off x="0" y="0"/>
                            <a:ext cx="2465028" cy="1365015"/>
                          </a:xfrm>
                          <a:prstGeom prst="rect">
                            <a:avLst/>
                          </a:prstGeom>
                        </pic:spPr>
                      </pic:pic>
                    </a:graphicData>
                  </a:graphic>
                </wp:inline>
              </w:drawing>
            </w:r>
          </w:p>
        </w:tc>
      </w:tr>
      <w:tr w:rsidR="00F30C3A" w:rsidRPr="005712C5" w14:paraId="544A3287" w14:textId="77777777" w:rsidTr="008B5275">
        <w:tc>
          <w:tcPr>
            <w:tcW w:w="5125" w:type="dxa"/>
          </w:tcPr>
          <w:p w14:paraId="1228307E" w14:textId="6814078B" w:rsidR="00126651" w:rsidRDefault="007C6765" w:rsidP="009F06A4">
            <w:pPr>
              <w:pStyle w:val="ListParagraph"/>
              <w:numPr>
                <w:ilvl w:val="0"/>
                <w:numId w:val="9"/>
              </w:numPr>
              <w:ind w:left="337"/>
              <w:rPr>
                <w:sz w:val="24"/>
                <w:szCs w:val="24"/>
              </w:rPr>
            </w:pPr>
            <w:r>
              <w:rPr>
                <w:sz w:val="24"/>
                <w:szCs w:val="24"/>
              </w:rPr>
              <w:lastRenderedPageBreak/>
              <w:t>If you have a 4</w:t>
            </w:r>
            <w:r w:rsidR="00F932D0">
              <w:rPr>
                <w:sz w:val="24"/>
                <w:szCs w:val="24"/>
              </w:rPr>
              <w:t>-</w:t>
            </w:r>
            <w:r>
              <w:rPr>
                <w:sz w:val="24"/>
                <w:szCs w:val="24"/>
              </w:rPr>
              <w:t>H</w:t>
            </w:r>
            <w:r w:rsidR="00F932D0">
              <w:rPr>
                <w:sz w:val="24"/>
                <w:szCs w:val="24"/>
              </w:rPr>
              <w:t xml:space="preserve"> </w:t>
            </w:r>
            <w:r>
              <w:rPr>
                <w:sz w:val="24"/>
                <w:szCs w:val="24"/>
              </w:rPr>
              <w:t>Online family account, select to “Sign in with 4</w:t>
            </w:r>
            <w:r w:rsidR="00F932D0">
              <w:rPr>
                <w:sz w:val="24"/>
                <w:szCs w:val="24"/>
              </w:rPr>
              <w:t>-</w:t>
            </w:r>
            <w:r>
              <w:rPr>
                <w:sz w:val="24"/>
                <w:szCs w:val="24"/>
              </w:rPr>
              <w:t>H</w:t>
            </w:r>
            <w:r w:rsidR="00F932D0">
              <w:rPr>
                <w:sz w:val="24"/>
                <w:szCs w:val="24"/>
              </w:rPr>
              <w:t xml:space="preserve"> </w:t>
            </w:r>
            <w:r>
              <w:rPr>
                <w:sz w:val="24"/>
                <w:szCs w:val="24"/>
              </w:rPr>
              <w:t>Online” and enter your login information.</w:t>
            </w:r>
          </w:p>
          <w:p w14:paraId="1BDF9080" w14:textId="0D5FB60B" w:rsidR="007C6765" w:rsidRDefault="007C6765" w:rsidP="009F06A4">
            <w:pPr>
              <w:pStyle w:val="ListParagraph"/>
              <w:ind w:left="337"/>
              <w:rPr>
                <w:sz w:val="24"/>
                <w:szCs w:val="24"/>
              </w:rPr>
            </w:pPr>
            <w:r w:rsidRPr="009F06A4">
              <w:rPr>
                <w:b/>
                <w:sz w:val="24"/>
                <w:szCs w:val="24"/>
              </w:rPr>
              <w:t>NOTE</w:t>
            </w:r>
            <w:r>
              <w:rPr>
                <w:sz w:val="24"/>
                <w:szCs w:val="24"/>
              </w:rPr>
              <w:t>: If you forgot your password for your 4</w:t>
            </w:r>
            <w:r w:rsidR="00F932D0">
              <w:rPr>
                <w:sz w:val="24"/>
                <w:szCs w:val="24"/>
              </w:rPr>
              <w:t>-</w:t>
            </w:r>
            <w:r>
              <w:rPr>
                <w:sz w:val="24"/>
                <w:szCs w:val="24"/>
              </w:rPr>
              <w:t>H</w:t>
            </w:r>
            <w:r w:rsidR="00F932D0">
              <w:rPr>
                <w:sz w:val="24"/>
                <w:szCs w:val="24"/>
              </w:rPr>
              <w:t xml:space="preserve"> </w:t>
            </w:r>
            <w:r>
              <w:rPr>
                <w:sz w:val="24"/>
                <w:szCs w:val="24"/>
              </w:rPr>
              <w:t>Online account, you need to go to 4</w:t>
            </w:r>
            <w:r w:rsidR="00F932D0">
              <w:rPr>
                <w:sz w:val="24"/>
                <w:szCs w:val="24"/>
              </w:rPr>
              <w:t>-</w:t>
            </w:r>
            <w:r>
              <w:rPr>
                <w:sz w:val="24"/>
                <w:szCs w:val="24"/>
              </w:rPr>
              <w:t>H</w:t>
            </w:r>
            <w:r w:rsidR="00F932D0">
              <w:rPr>
                <w:sz w:val="24"/>
                <w:szCs w:val="24"/>
              </w:rPr>
              <w:t xml:space="preserve"> </w:t>
            </w:r>
            <w:r>
              <w:rPr>
                <w:sz w:val="24"/>
                <w:szCs w:val="24"/>
              </w:rPr>
              <w:t xml:space="preserve">Online to set a new password. Then use the new password (not the temporary password) to log in to </w:t>
            </w:r>
            <w:proofErr w:type="spellStart"/>
            <w:r>
              <w:rPr>
                <w:sz w:val="24"/>
                <w:szCs w:val="24"/>
              </w:rPr>
              <w:t>FairEntry</w:t>
            </w:r>
            <w:proofErr w:type="spellEnd"/>
            <w:r>
              <w:rPr>
                <w:sz w:val="24"/>
                <w:szCs w:val="24"/>
              </w:rPr>
              <w:t>.</w:t>
            </w:r>
          </w:p>
          <w:p w14:paraId="0446B712" w14:textId="1EA58D5F" w:rsidR="007C6765" w:rsidRDefault="007C6765" w:rsidP="00F30C3A">
            <w:pPr>
              <w:pStyle w:val="ListParagraph"/>
              <w:rPr>
                <w:sz w:val="24"/>
                <w:szCs w:val="24"/>
              </w:rPr>
            </w:pPr>
          </w:p>
        </w:tc>
        <w:tc>
          <w:tcPr>
            <w:tcW w:w="4853" w:type="dxa"/>
          </w:tcPr>
          <w:p w14:paraId="200494DE" w14:textId="77777777" w:rsidR="00126651" w:rsidRDefault="00F30C3A" w:rsidP="00D45AAC">
            <w:pPr>
              <w:jc w:val="center"/>
              <w:rPr>
                <w:noProof/>
                <w:sz w:val="18"/>
              </w:rPr>
            </w:pPr>
            <w:r w:rsidRPr="00F30C3A">
              <w:rPr>
                <w:noProof/>
                <w:sz w:val="18"/>
              </w:rPr>
              <w:drawing>
                <wp:inline distT="0" distB="0" distL="0" distR="0" wp14:anchorId="0AFD2FD7" wp14:editId="3EB32B4C">
                  <wp:extent cx="2459567" cy="1809755"/>
                  <wp:effectExtent l="12700" t="12700" r="1714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67502" cy="1815593"/>
                          </a:xfrm>
                          <a:prstGeom prst="rect">
                            <a:avLst/>
                          </a:prstGeom>
                          <a:ln cmpd="sng">
                            <a:solidFill>
                              <a:schemeClr val="accent1"/>
                            </a:solidFill>
                          </a:ln>
                        </pic:spPr>
                      </pic:pic>
                    </a:graphicData>
                  </a:graphic>
                </wp:inline>
              </w:drawing>
            </w:r>
          </w:p>
          <w:p w14:paraId="27E9ED88" w14:textId="7A90CC8F" w:rsidR="00F30C3A" w:rsidRDefault="00F30C3A" w:rsidP="00D45AAC">
            <w:pPr>
              <w:jc w:val="center"/>
              <w:rPr>
                <w:noProof/>
                <w:sz w:val="18"/>
              </w:rPr>
            </w:pPr>
          </w:p>
        </w:tc>
      </w:tr>
      <w:tr w:rsidR="00F30C3A" w:rsidRPr="005712C5" w14:paraId="60709D7F" w14:textId="77777777" w:rsidTr="008B5275">
        <w:tc>
          <w:tcPr>
            <w:tcW w:w="5125" w:type="dxa"/>
          </w:tcPr>
          <w:p w14:paraId="6A5E6565" w14:textId="77777777" w:rsidR="00F30C3A" w:rsidRPr="009F06A4" w:rsidRDefault="00F30C3A" w:rsidP="009F06A4">
            <w:pPr>
              <w:pStyle w:val="ListParagraph"/>
              <w:ind w:left="1080"/>
              <w:rPr>
                <w:sz w:val="24"/>
                <w:szCs w:val="24"/>
              </w:rPr>
            </w:pPr>
          </w:p>
          <w:p w14:paraId="50302B35" w14:textId="05D55A33" w:rsidR="00F30C3A" w:rsidRDefault="00F30C3A" w:rsidP="009F06A4">
            <w:pPr>
              <w:pStyle w:val="ListParagraph"/>
              <w:numPr>
                <w:ilvl w:val="0"/>
                <w:numId w:val="15"/>
              </w:numPr>
              <w:ind w:left="337"/>
              <w:rPr>
                <w:sz w:val="24"/>
                <w:szCs w:val="24"/>
              </w:rPr>
            </w:pPr>
            <w:r>
              <w:rPr>
                <w:sz w:val="24"/>
                <w:szCs w:val="24"/>
              </w:rPr>
              <w:t>If you do not have a 4</w:t>
            </w:r>
            <w:r w:rsidR="00F932D0">
              <w:rPr>
                <w:sz w:val="24"/>
                <w:szCs w:val="24"/>
              </w:rPr>
              <w:t>-</w:t>
            </w:r>
            <w:r>
              <w:rPr>
                <w:sz w:val="24"/>
                <w:szCs w:val="24"/>
              </w:rPr>
              <w:t>H</w:t>
            </w:r>
            <w:r w:rsidR="00F932D0">
              <w:rPr>
                <w:sz w:val="24"/>
                <w:szCs w:val="24"/>
              </w:rPr>
              <w:t xml:space="preserve"> </w:t>
            </w:r>
            <w:r>
              <w:rPr>
                <w:sz w:val="24"/>
                <w:szCs w:val="24"/>
              </w:rPr>
              <w:t xml:space="preserve">Online account, but have registered for a Fair with </w:t>
            </w:r>
            <w:proofErr w:type="spellStart"/>
            <w:r>
              <w:rPr>
                <w:sz w:val="24"/>
                <w:szCs w:val="24"/>
              </w:rPr>
              <w:t>FairEntry</w:t>
            </w:r>
            <w:proofErr w:type="spellEnd"/>
            <w:r>
              <w:rPr>
                <w:sz w:val="24"/>
                <w:szCs w:val="24"/>
              </w:rPr>
              <w:t xml:space="preserve"> before, enter your login information.</w:t>
            </w:r>
          </w:p>
          <w:p w14:paraId="607719C2" w14:textId="659B7EE1" w:rsidR="0042618A" w:rsidRDefault="0042618A" w:rsidP="009F06A4">
            <w:pPr>
              <w:pStyle w:val="ListParagraph"/>
              <w:numPr>
                <w:ilvl w:val="0"/>
                <w:numId w:val="15"/>
              </w:numPr>
              <w:ind w:left="337"/>
              <w:rPr>
                <w:sz w:val="24"/>
                <w:szCs w:val="24"/>
              </w:rPr>
            </w:pPr>
            <w:r>
              <w:rPr>
                <w:sz w:val="24"/>
                <w:szCs w:val="24"/>
              </w:rPr>
              <w:t>If you have forgotten the password that you used the last time, use the “Forgot your password?” link to have a new password emailed to you.</w:t>
            </w:r>
          </w:p>
          <w:p w14:paraId="6CC94ED5" w14:textId="48EEACBD" w:rsidR="00F30C3A" w:rsidRPr="00F30C3A" w:rsidRDefault="00F30C3A" w:rsidP="009F06A4">
            <w:pPr>
              <w:pStyle w:val="ListParagraph"/>
              <w:numPr>
                <w:ilvl w:val="0"/>
                <w:numId w:val="15"/>
              </w:numPr>
              <w:ind w:left="337"/>
              <w:rPr>
                <w:sz w:val="24"/>
                <w:szCs w:val="24"/>
              </w:rPr>
            </w:pPr>
            <w:r w:rsidRPr="00F30C3A">
              <w:rPr>
                <w:sz w:val="24"/>
                <w:szCs w:val="24"/>
              </w:rPr>
              <w:t>If you do not have a 4</w:t>
            </w:r>
            <w:r w:rsidR="00F932D0">
              <w:rPr>
                <w:sz w:val="24"/>
                <w:szCs w:val="24"/>
              </w:rPr>
              <w:t>-</w:t>
            </w:r>
            <w:r w:rsidRPr="00F30C3A">
              <w:rPr>
                <w:sz w:val="24"/>
                <w:szCs w:val="24"/>
              </w:rPr>
              <w:t>H</w:t>
            </w:r>
            <w:r w:rsidR="00F932D0">
              <w:rPr>
                <w:sz w:val="24"/>
                <w:szCs w:val="24"/>
              </w:rPr>
              <w:t xml:space="preserve"> </w:t>
            </w:r>
            <w:r w:rsidRPr="00F30C3A">
              <w:rPr>
                <w:sz w:val="24"/>
                <w:szCs w:val="24"/>
              </w:rPr>
              <w:t xml:space="preserve">Online account and have not registered with </w:t>
            </w:r>
            <w:proofErr w:type="spellStart"/>
            <w:r w:rsidRPr="00F30C3A">
              <w:rPr>
                <w:sz w:val="24"/>
                <w:szCs w:val="24"/>
              </w:rPr>
              <w:t>FairEntry</w:t>
            </w:r>
            <w:proofErr w:type="spellEnd"/>
            <w:r w:rsidRPr="00F30C3A">
              <w:rPr>
                <w:sz w:val="24"/>
                <w:szCs w:val="24"/>
              </w:rPr>
              <w:t xml:space="preserve"> before, select </w:t>
            </w:r>
            <w:r w:rsidR="0042618A">
              <w:rPr>
                <w:sz w:val="24"/>
                <w:szCs w:val="24"/>
              </w:rPr>
              <w:t xml:space="preserve">“Not in 4-H Online, and need a </w:t>
            </w:r>
            <w:proofErr w:type="spellStart"/>
            <w:r w:rsidR="0042618A">
              <w:rPr>
                <w:sz w:val="24"/>
                <w:szCs w:val="24"/>
              </w:rPr>
              <w:t>FairEntry</w:t>
            </w:r>
            <w:proofErr w:type="spellEnd"/>
            <w:r w:rsidR="0042618A">
              <w:rPr>
                <w:sz w:val="24"/>
                <w:szCs w:val="24"/>
              </w:rPr>
              <w:t xml:space="preserve"> account?”</w:t>
            </w:r>
            <w:r w:rsidRPr="00F30C3A">
              <w:rPr>
                <w:sz w:val="24"/>
                <w:szCs w:val="24"/>
              </w:rPr>
              <w:t>. Follow the instructions to create your account.</w:t>
            </w:r>
          </w:p>
        </w:tc>
        <w:tc>
          <w:tcPr>
            <w:tcW w:w="4853" w:type="dxa"/>
          </w:tcPr>
          <w:p w14:paraId="0344E554" w14:textId="77777777" w:rsidR="00F30C3A" w:rsidRDefault="00F30C3A" w:rsidP="00D45AAC">
            <w:pPr>
              <w:jc w:val="center"/>
              <w:rPr>
                <w:noProof/>
              </w:rPr>
            </w:pPr>
            <w:r w:rsidRPr="00F30C3A">
              <w:rPr>
                <w:noProof/>
              </w:rPr>
              <w:drawing>
                <wp:inline distT="0" distB="0" distL="0" distR="0" wp14:anchorId="02F7E36C" wp14:editId="16013452">
                  <wp:extent cx="2407297" cy="2449862"/>
                  <wp:effectExtent l="12700" t="12700" r="18415" b="139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6"/>
                          <a:stretch>
                            <a:fillRect/>
                          </a:stretch>
                        </pic:blipFill>
                        <pic:spPr>
                          <a:xfrm>
                            <a:off x="0" y="0"/>
                            <a:ext cx="2407297" cy="2449862"/>
                          </a:xfrm>
                          <a:prstGeom prst="rect">
                            <a:avLst/>
                          </a:prstGeom>
                          <a:ln>
                            <a:solidFill>
                              <a:schemeClr val="accent1"/>
                            </a:solidFill>
                          </a:ln>
                        </pic:spPr>
                      </pic:pic>
                    </a:graphicData>
                  </a:graphic>
                </wp:inline>
              </w:drawing>
            </w:r>
          </w:p>
          <w:p w14:paraId="01E244A8" w14:textId="471B742E" w:rsidR="00F30C3A" w:rsidRDefault="00F30C3A" w:rsidP="00D45AAC">
            <w:pPr>
              <w:jc w:val="center"/>
              <w:rPr>
                <w:noProof/>
              </w:rPr>
            </w:pPr>
          </w:p>
        </w:tc>
      </w:tr>
      <w:tr w:rsidR="00F30C3A" w:rsidRPr="005712C5" w14:paraId="73A181C2" w14:textId="77777777" w:rsidTr="008B5275">
        <w:tc>
          <w:tcPr>
            <w:tcW w:w="5125" w:type="dxa"/>
          </w:tcPr>
          <w:p w14:paraId="6CF4759B" w14:textId="77777777" w:rsidR="00F30C3A" w:rsidRDefault="00F30C3A" w:rsidP="00D45AAC">
            <w:pPr>
              <w:pStyle w:val="ListParagraph"/>
              <w:rPr>
                <w:sz w:val="24"/>
                <w:szCs w:val="24"/>
              </w:rPr>
            </w:pPr>
          </w:p>
          <w:p w14:paraId="7950A481" w14:textId="77777777" w:rsidR="00F30C3A" w:rsidRDefault="00F30C3A" w:rsidP="009F06A4">
            <w:pPr>
              <w:pStyle w:val="ListParagraph"/>
              <w:numPr>
                <w:ilvl w:val="0"/>
                <w:numId w:val="12"/>
              </w:numPr>
              <w:ind w:left="337"/>
              <w:rPr>
                <w:sz w:val="24"/>
                <w:szCs w:val="24"/>
              </w:rPr>
            </w:pPr>
            <w:r w:rsidRPr="00702D29">
              <w:rPr>
                <w:sz w:val="24"/>
                <w:szCs w:val="24"/>
              </w:rPr>
              <w:t>Click “Begin Registration”</w:t>
            </w:r>
          </w:p>
          <w:p w14:paraId="25C3E9F7" w14:textId="77777777" w:rsidR="00F30C3A" w:rsidRDefault="00F30C3A" w:rsidP="00D45AAC">
            <w:pPr>
              <w:rPr>
                <w:sz w:val="24"/>
                <w:szCs w:val="24"/>
              </w:rPr>
            </w:pPr>
          </w:p>
          <w:p w14:paraId="67F3815E" w14:textId="77777777" w:rsidR="00F30C3A" w:rsidRDefault="00F30C3A" w:rsidP="00D45AAC">
            <w:pPr>
              <w:rPr>
                <w:sz w:val="24"/>
                <w:szCs w:val="24"/>
              </w:rPr>
            </w:pPr>
          </w:p>
          <w:p w14:paraId="03B6EEC9" w14:textId="77777777" w:rsidR="00F30C3A" w:rsidRDefault="00F30C3A" w:rsidP="00D45AAC">
            <w:pPr>
              <w:rPr>
                <w:sz w:val="24"/>
                <w:szCs w:val="24"/>
              </w:rPr>
            </w:pPr>
          </w:p>
          <w:p w14:paraId="3AC3C2C5" w14:textId="77777777" w:rsidR="00F30C3A" w:rsidRPr="005712C5" w:rsidRDefault="00F30C3A" w:rsidP="00D45AAC">
            <w:pPr>
              <w:rPr>
                <w:b/>
                <w:sz w:val="24"/>
                <w:szCs w:val="24"/>
              </w:rPr>
            </w:pPr>
          </w:p>
        </w:tc>
        <w:tc>
          <w:tcPr>
            <w:tcW w:w="4853" w:type="dxa"/>
          </w:tcPr>
          <w:p w14:paraId="29747461" w14:textId="0EA722E7" w:rsidR="00F30C3A" w:rsidRPr="005712C5" w:rsidRDefault="00F30C3A" w:rsidP="00D45AAC">
            <w:pPr>
              <w:jc w:val="center"/>
            </w:pPr>
            <w:r>
              <w:rPr>
                <w:noProof/>
                <w:sz w:val="18"/>
              </w:rPr>
              <w:drawing>
                <wp:anchor distT="0" distB="0" distL="114300" distR="114300" simplePos="0" relativeHeight="251678720" behindDoc="0" locked="0" layoutInCell="1" allowOverlap="1" wp14:anchorId="3CF2AEEA" wp14:editId="7D756AE3">
                  <wp:simplePos x="0" y="0"/>
                  <wp:positionH relativeFrom="column">
                    <wp:posOffset>180340</wp:posOffset>
                  </wp:positionH>
                  <wp:positionV relativeFrom="paragraph">
                    <wp:posOffset>142875</wp:posOffset>
                  </wp:positionV>
                  <wp:extent cx="2471420" cy="1042035"/>
                  <wp:effectExtent l="25400" t="25400" r="17780" b="2476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y04.png"/>
                          <pic:cNvPicPr/>
                        </pic:nvPicPr>
                        <pic:blipFill>
                          <a:blip r:embed="rId17">
                            <a:extLst>
                              <a:ext uri="{28A0092B-C50C-407E-A947-70E740481C1C}">
                                <a14:useLocalDpi xmlns:a14="http://schemas.microsoft.com/office/drawing/2010/main" val="0"/>
                              </a:ext>
                            </a:extLst>
                          </a:blip>
                          <a:stretch>
                            <a:fillRect/>
                          </a:stretch>
                        </pic:blipFill>
                        <pic:spPr>
                          <a:xfrm>
                            <a:off x="0" y="0"/>
                            <a:ext cx="2471420" cy="1042035"/>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9F06A4" w:rsidRPr="005712C5" w14:paraId="024AB615" w14:textId="77777777" w:rsidTr="008B5275">
        <w:tc>
          <w:tcPr>
            <w:tcW w:w="9978" w:type="dxa"/>
            <w:gridSpan w:val="2"/>
          </w:tcPr>
          <w:p w14:paraId="2B3A9AA0" w14:textId="16AF1E45" w:rsidR="009F06A4" w:rsidRPr="009F06A4" w:rsidRDefault="009F06A4" w:rsidP="009F06A4">
            <w:pPr>
              <w:jc w:val="center"/>
              <w:rPr>
                <w:b/>
                <w:sz w:val="32"/>
                <w:szCs w:val="24"/>
              </w:rPr>
            </w:pPr>
            <w:r w:rsidRPr="009F06A4">
              <w:rPr>
                <w:b/>
                <w:sz w:val="32"/>
                <w:szCs w:val="24"/>
              </w:rPr>
              <w:t>Step One – Entering Exhibitor Information</w:t>
            </w:r>
          </w:p>
        </w:tc>
      </w:tr>
      <w:tr w:rsidR="00F30C3A" w:rsidRPr="005712C5" w14:paraId="096AE749" w14:textId="77777777" w:rsidTr="008B5275">
        <w:tc>
          <w:tcPr>
            <w:tcW w:w="5125" w:type="dxa"/>
          </w:tcPr>
          <w:p w14:paraId="5D81D535" w14:textId="77777777" w:rsidR="00F30C3A" w:rsidRPr="008337DC" w:rsidRDefault="00F30C3A" w:rsidP="009F06A4">
            <w:pPr>
              <w:jc w:val="center"/>
              <w:rPr>
                <w:b/>
                <w:sz w:val="24"/>
                <w:szCs w:val="24"/>
              </w:rPr>
            </w:pPr>
          </w:p>
          <w:p w14:paraId="58DD2FFD" w14:textId="77777777" w:rsidR="00F30C3A" w:rsidRPr="009F06A4" w:rsidRDefault="00F30C3A" w:rsidP="009F06A4">
            <w:pPr>
              <w:pStyle w:val="ListParagraph"/>
              <w:numPr>
                <w:ilvl w:val="0"/>
                <w:numId w:val="17"/>
              </w:numPr>
              <w:rPr>
                <w:sz w:val="24"/>
                <w:szCs w:val="24"/>
              </w:rPr>
            </w:pPr>
            <w:r w:rsidRPr="009F06A4">
              <w:rPr>
                <w:sz w:val="24"/>
                <w:szCs w:val="24"/>
              </w:rPr>
              <w:t>If your fair is configured to accept both individual and team entries, click on the appropriate choice for your entry. Some fairs may only be configured for individual entries.</w:t>
            </w:r>
          </w:p>
          <w:p w14:paraId="4CCE0E24" w14:textId="77777777" w:rsidR="00F30C3A" w:rsidRPr="005712C5" w:rsidRDefault="00F30C3A" w:rsidP="00D45AAC">
            <w:pPr>
              <w:jc w:val="center"/>
              <w:rPr>
                <w:sz w:val="32"/>
                <w:szCs w:val="32"/>
              </w:rPr>
            </w:pPr>
          </w:p>
        </w:tc>
        <w:tc>
          <w:tcPr>
            <w:tcW w:w="4853" w:type="dxa"/>
          </w:tcPr>
          <w:p w14:paraId="18016ACD" w14:textId="3813361B" w:rsidR="00F30C3A" w:rsidRPr="005712C5" w:rsidRDefault="00F30C3A" w:rsidP="00D45AAC">
            <w:pPr>
              <w:jc w:val="center"/>
              <w:rPr>
                <w:sz w:val="18"/>
              </w:rPr>
            </w:pPr>
            <w:r>
              <w:rPr>
                <w:noProof/>
                <w:sz w:val="18"/>
              </w:rPr>
              <w:drawing>
                <wp:anchor distT="0" distB="0" distL="114300" distR="114300" simplePos="0" relativeHeight="251680768" behindDoc="0" locked="0" layoutInCell="1" allowOverlap="1" wp14:anchorId="540F6992" wp14:editId="21106188">
                  <wp:simplePos x="0" y="0"/>
                  <wp:positionH relativeFrom="column">
                    <wp:posOffset>158750</wp:posOffset>
                  </wp:positionH>
                  <wp:positionV relativeFrom="paragraph">
                    <wp:posOffset>251460</wp:posOffset>
                  </wp:positionV>
                  <wp:extent cx="2698115" cy="908050"/>
                  <wp:effectExtent l="25400" t="25400" r="19685" b="317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y05.png"/>
                          <pic:cNvPicPr/>
                        </pic:nvPicPr>
                        <pic:blipFill>
                          <a:blip r:embed="rId18">
                            <a:extLst>
                              <a:ext uri="{28A0092B-C50C-407E-A947-70E740481C1C}">
                                <a14:useLocalDpi xmlns:a14="http://schemas.microsoft.com/office/drawing/2010/main" val="0"/>
                              </a:ext>
                            </a:extLst>
                          </a:blip>
                          <a:stretch>
                            <a:fillRect/>
                          </a:stretch>
                        </pic:blipFill>
                        <pic:spPr>
                          <a:xfrm>
                            <a:off x="0" y="0"/>
                            <a:ext cx="2698115" cy="90805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F30C3A" w:rsidRPr="005712C5" w14:paraId="47D72EB9" w14:textId="77777777" w:rsidTr="008B5275">
        <w:trPr>
          <w:cantSplit/>
        </w:trPr>
        <w:tc>
          <w:tcPr>
            <w:tcW w:w="5125" w:type="dxa"/>
          </w:tcPr>
          <w:p w14:paraId="3886DFAB" w14:textId="77777777" w:rsidR="00F30C3A" w:rsidRDefault="00F30C3A" w:rsidP="00D45AAC">
            <w:pPr>
              <w:pStyle w:val="ListParagraph"/>
              <w:rPr>
                <w:sz w:val="24"/>
                <w:szCs w:val="24"/>
              </w:rPr>
            </w:pPr>
          </w:p>
          <w:p w14:paraId="293F6609" w14:textId="77777777" w:rsidR="00F30C3A" w:rsidRDefault="00F30C3A" w:rsidP="009F06A4">
            <w:pPr>
              <w:pStyle w:val="ListParagraph"/>
              <w:numPr>
                <w:ilvl w:val="0"/>
                <w:numId w:val="17"/>
              </w:numPr>
              <w:rPr>
                <w:sz w:val="24"/>
                <w:szCs w:val="24"/>
              </w:rPr>
            </w:pPr>
            <w:r>
              <w:rPr>
                <w:sz w:val="24"/>
                <w:szCs w:val="24"/>
              </w:rPr>
              <w:t>Enter the exhibitor information into the required fields. Some forms may require different information depending on the Fair or Show.</w:t>
            </w:r>
          </w:p>
          <w:p w14:paraId="003A229E" w14:textId="77777777" w:rsidR="00F30C3A" w:rsidRDefault="00F30C3A" w:rsidP="00D45AAC">
            <w:pPr>
              <w:rPr>
                <w:sz w:val="24"/>
                <w:szCs w:val="24"/>
              </w:rPr>
            </w:pPr>
          </w:p>
          <w:p w14:paraId="514EB57B" w14:textId="77777777" w:rsidR="00F30C3A" w:rsidRDefault="00F30C3A" w:rsidP="00D45AAC">
            <w:pPr>
              <w:rPr>
                <w:sz w:val="24"/>
                <w:szCs w:val="24"/>
              </w:rPr>
            </w:pPr>
          </w:p>
          <w:p w14:paraId="5394FE5C" w14:textId="77777777" w:rsidR="00F30C3A" w:rsidRDefault="00F30C3A" w:rsidP="00D45AAC">
            <w:pPr>
              <w:rPr>
                <w:sz w:val="24"/>
                <w:szCs w:val="24"/>
              </w:rPr>
            </w:pPr>
          </w:p>
          <w:p w14:paraId="15EEED03" w14:textId="77777777" w:rsidR="00F30C3A" w:rsidRDefault="00F30C3A" w:rsidP="00D45AAC">
            <w:pPr>
              <w:rPr>
                <w:sz w:val="24"/>
                <w:szCs w:val="24"/>
              </w:rPr>
            </w:pPr>
          </w:p>
          <w:p w14:paraId="0A073A8D" w14:textId="77777777" w:rsidR="00F30C3A" w:rsidRDefault="00F30C3A" w:rsidP="00D45AAC">
            <w:pPr>
              <w:rPr>
                <w:sz w:val="24"/>
                <w:szCs w:val="24"/>
              </w:rPr>
            </w:pPr>
          </w:p>
          <w:p w14:paraId="525DD803" w14:textId="77777777" w:rsidR="00F30C3A" w:rsidRDefault="00F30C3A" w:rsidP="00D45AAC">
            <w:pPr>
              <w:rPr>
                <w:sz w:val="24"/>
                <w:szCs w:val="24"/>
              </w:rPr>
            </w:pPr>
          </w:p>
          <w:p w14:paraId="7534CC0B" w14:textId="77777777" w:rsidR="00F30C3A" w:rsidRPr="007D7E53" w:rsidRDefault="00F30C3A" w:rsidP="00D45AAC">
            <w:pPr>
              <w:rPr>
                <w:sz w:val="24"/>
                <w:szCs w:val="24"/>
              </w:rPr>
            </w:pPr>
          </w:p>
          <w:p w14:paraId="71A7A6F8" w14:textId="77777777" w:rsidR="00F30C3A" w:rsidRPr="006F6D31" w:rsidRDefault="00F30C3A" w:rsidP="00D45AAC">
            <w:pPr>
              <w:pStyle w:val="ListParagraph"/>
              <w:rPr>
                <w:sz w:val="24"/>
                <w:szCs w:val="24"/>
              </w:rPr>
            </w:pPr>
          </w:p>
        </w:tc>
        <w:tc>
          <w:tcPr>
            <w:tcW w:w="4853" w:type="dxa"/>
          </w:tcPr>
          <w:p w14:paraId="47BD64F7" w14:textId="6769775A" w:rsidR="00F30C3A" w:rsidRPr="005712C5" w:rsidRDefault="00F30C3A" w:rsidP="00D45AAC">
            <w:pPr>
              <w:jc w:val="center"/>
              <w:rPr>
                <w:sz w:val="18"/>
              </w:rPr>
            </w:pPr>
            <w:r>
              <w:rPr>
                <w:noProof/>
                <w:sz w:val="18"/>
              </w:rPr>
              <w:drawing>
                <wp:anchor distT="0" distB="0" distL="114300" distR="114300" simplePos="0" relativeHeight="251682816" behindDoc="0" locked="0" layoutInCell="1" allowOverlap="1" wp14:anchorId="5414AEAE" wp14:editId="387E3422">
                  <wp:simplePos x="0" y="0"/>
                  <wp:positionH relativeFrom="column">
                    <wp:posOffset>563245</wp:posOffset>
                  </wp:positionH>
                  <wp:positionV relativeFrom="paragraph">
                    <wp:posOffset>103505</wp:posOffset>
                  </wp:positionV>
                  <wp:extent cx="2159000" cy="1787525"/>
                  <wp:effectExtent l="25400" t="25400" r="25400" b="1587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y06.png"/>
                          <pic:cNvPicPr/>
                        </pic:nvPicPr>
                        <pic:blipFill>
                          <a:blip r:embed="rId19">
                            <a:extLst>
                              <a:ext uri="{28A0092B-C50C-407E-A947-70E740481C1C}">
                                <a14:useLocalDpi xmlns:a14="http://schemas.microsoft.com/office/drawing/2010/main" val="0"/>
                              </a:ext>
                            </a:extLst>
                          </a:blip>
                          <a:stretch>
                            <a:fillRect/>
                          </a:stretch>
                        </pic:blipFill>
                        <pic:spPr>
                          <a:xfrm>
                            <a:off x="0" y="0"/>
                            <a:ext cx="2159000" cy="1787525"/>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F30C3A" w:rsidRPr="005712C5" w14:paraId="5BE2F9A2" w14:textId="77777777" w:rsidTr="008B5275">
        <w:tc>
          <w:tcPr>
            <w:tcW w:w="5125" w:type="dxa"/>
          </w:tcPr>
          <w:p w14:paraId="515A2D6E" w14:textId="77777777" w:rsidR="00F30C3A" w:rsidRDefault="00F30C3A" w:rsidP="009F06A4">
            <w:pPr>
              <w:pStyle w:val="ListParagraph"/>
              <w:numPr>
                <w:ilvl w:val="0"/>
                <w:numId w:val="17"/>
              </w:numPr>
              <w:rPr>
                <w:sz w:val="24"/>
                <w:szCs w:val="24"/>
              </w:rPr>
            </w:pPr>
            <w:r w:rsidRPr="007D7E53">
              <w:rPr>
                <w:i/>
                <w:sz w:val="24"/>
                <w:szCs w:val="24"/>
              </w:rPr>
              <w:t>(If you entered/spelled something incorrectly on the previous screen, you have the option to Delete this Exhibitor on this screen.)</w:t>
            </w:r>
            <w:r>
              <w:rPr>
                <w:sz w:val="24"/>
                <w:szCs w:val="24"/>
              </w:rPr>
              <w:t xml:space="preserve"> Enter the information on the Contact Info screen—the only required field is the top Home Phone Number. You can use the same email address that you used to create the account, or an alternate one unique to the exhibitor. If they wish to receive text messages, enter the cell phone number and carrier. That number can be the same as the Home Phone Number entered above, or different. Click Continue when you are finished entering data.</w:t>
            </w:r>
          </w:p>
          <w:p w14:paraId="0B558CE0" w14:textId="0584C3DA" w:rsidR="00F30C3A" w:rsidRPr="00702D29" w:rsidRDefault="00F30C3A" w:rsidP="00D45AAC">
            <w:pPr>
              <w:rPr>
                <w:sz w:val="24"/>
                <w:szCs w:val="24"/>
              </w:rPr>
            </w:pPr>
          </w:p>
        </w:tc>
        <w:tc>
          <w:tcPr>
            <w:tcW w:w="4853" w:type="dxa"/>
          </w:tcPr>
          <w:p w14:paraId="6C0A22B9" w14:textId="6F27FA26" w:rsidR="00F30C3A" w:rsidRPr="005712C5" w:rsidRDefault="00F30C3A" w:rsidP="00D45AAC">
            <w:pPr>
              <w:jc w:val="center"/>
              <w:rPr>
                <w:sz w:val="18"/>
              </w:rPr>
            </w:pPr>
            <w:r>
              <w:rPr>
                <w:noProof/>
                <w:sz w:val="18"/>
              </w:rPr>
              <w:drawing>
                <wp:anchor distT="0" distB="0" distL="114300" distR="114300" simplePos="0" relativeHeight="251684864" behindDoc="0" locked="0" layoutInCell="1" allowOverlap="1" wp14:anchorId="6BB48115" wp14:editId="66BF174A">
                  <wp:simplePos x="0" y="0"/>
                  <wp:positionH relativeFrom="column">
                    <wp:posOffset>76200</wp:posOffset>
                  </wp:positionH>
                  <wp:positionV relativeFrom="paragraph">
                    <wp:posOffset>193675</wp:posOffset>
                  </wp:positionV>
                  <wp:extent cx="2741295" cy="1812340"/>
                  <wp:effectExtent l="19050" t="19050" r="20955" b="1651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y07.png"/>
                          <pic:cNvPicPr/>
                        </pic:nvPicPr>
                        <pic:blipFill>
                          <a:blip r:embed="rId20">
                            <a:extLst>
                              <a:ext uri="{28A0092B-C50C-407E-A947-70E740481C1C}">
                                <a14:useLocalDpi xmlns:a14="http://schemas.microsoft.com/office/drawing/2010/main" val="0"/>
                              </a:ext>
                            </a:extLst>
                          </a:blip>
                          <a:stretch>
                            <a:fillRect/>
                          </a:stretch>
                        </pic:blipFill>
                        <pic:spPr>
                          <a:xfrm>
                            <a:off x="0" y="0"/>
                            <a:ext cx="2741295" cy="181234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F30C3A" w:rsidRPr="005712C5" w14:paraId="597FA925" w14:textId="77777777" w:rsidTr="008B5275">
        <w:tc>
          <w:tcPr>
            <w:tcW w:w="5125" w:type="dxa"/>
          </w:tcPr>
          <w:p w14:paraId="545B2CF2" w14:textId="260A5AC9" w:rsidR="00F30C3A" w:rsidRDefault="00F30C3A" w:rsidP="009F06A4">
            <w:pPr>
              <w:pStyle w:val="ListParagraph"/>
              <w:numPr>
                <w:ilvl w:val="0"/>
                <w:numId w:val="17"/>
              </w:numPr>
              <w:rPr>
                <w:sz w:val="24"/>
                <w:szCs w:val="24"/>
              </w:rPr>
            </w:pPr>
            <w:r>
              <w:rPr>
                <w:sz w:val="24"/>
                <w:szCs w:val="24"/>
              </w:rPr>
              <w:t xml:space="preserve">Enter the </w:t>
            </w:r>
            <w:r w:rsidRPr="003E0902">
              <w:rPr>
                <w:sz w:val="24"/>
                <w:szCs w:val="24"/>
              </w:rPr>
              <w:t xml:space="preserve">mailing address. All fields, except Address continued, are required. </w:t>
            </w:r>
            <w:r>
              <w:rPr>
                <w:sz w:val="24"/>
                <w:szCs w:val="24"/>
              </w:rPr>
              <w:t xml:space="preserve">If the exhibitor has the same address as </w:t>
            </w:r>
            <w:r w:rsidR="009F06A4">
              <w:rPr>
                <w:sz w:val="24"/>
                <w:szCs w:val="24"/>
              </w:rPr>
              <w:t xml:space="preserve">was entered on </w:t>
            </w:r>
            <w:r>
              <w:rPr>
                <w:sz w:val="24"/>
                <w:szCs w:val="24"/>
              </w:rPr>
              <w:t>another exhibitor in the Exhibitor Group, click “Copy” to add the address to the current Exhibitor record</w:t>
            </w:r>
            <w:r w:rsidRPr="003E0902">
              <w:rPr>
                <w:sz w:val="24"/>
                <w:szCs w:val="24"/>
              </w:rPr>
              <w:t>.</w:t>
            </w:r>
            <w:r>
              <w:rPr>
                <w:sz w:val="24"/>
                <w:szCs w:val="24"/>
              </w:rPr>
              <w:t xml:space="preserve"> Click Continue when all information is entered correctly.</w:t>
            </w:r>
          </w:p>
          <w:p w14:paraId="48D831A8" w14:textId="77777777" w:rsidR="00F30C3A" w:rsidRPr="002772A5" w:rsidRDefault="00F30C3A" w:rsidP="00D45AAC">
            <w:pPr>
              <w:rPr>
                <w:sz w:val="24"/>
                <w:szCs w:val="24"/>
              </w:rPr>
            </w:pPr>
          </w:p>
          <w:p w14:paraId="28F5C988" w14:textId="03186C81" w:rsidR="00F30C3A" w:rsidRDefault="00F30C3A" w:rsidP="009F06A4">
            <w:pPr>
              <w:pStyle w:val="ListParagraph"/>
              <w:numPr>
                <w:ilvl w:val="0"/>
                <w:numId w:val="17"/>
              </w:numPr>
              <w:rPr>
                <w:sz w:val="24"/>
                <w:szCs w:val="24"/>
              </w:rPr>
            </w:pPr>
            <w:r>
              <w:rPr>
                <w:sz w:val="24"/>
                <w:szCs w:val="24"/>
              </w:rPr>
              <w:t xml:space="preserve">If your fair or show requests a Social Security Number for 1099 purposes, that will be Step 4 on the progress bar. </w:t>
            </w:r>
            <w:r w:rsidR="009F06A4">
              <w:rPr>
                <w:sz w:val="24"/>
                <w:szCs w:val="24"/>
              </w:rPr>
              <w:t>Those</w:t>
            </w:r>
            <w:r>
              <w:rPr>
                <w:sz w:val="24"/>
                <w:szCs w:val="24"/>
              </w:rPr>
              <w:t xml:space="preserve"> are fully encrypted and only the last 4 digits will be visible after the number has been saved.</w:t>
            </w:r>
          </w:p>
          <w:p w14:paraId="78413587" w14:textId="77777777" w:rsidR="00F30C3A" w:rsidRPr="00831942" w:rsidRDefault="00F30C3A" w:rsidP="00D45AAC">
            <w:pPr>
              <w:rPr>
                <w:sz w:val="24"/>
                <w:szCs w:val="24"/>
              </w:rPr>
            </w:pPr>
          </w:p>
          <w:p w14:paraId="78AF750D" w14:textId="20CA1D91" w:rsidR="00F30C3A" w:rsidRDefault="00F30C3A" w:rsidP="009F06A4">
            <w:pPr>
              <w:pStyle w:val="ListParagraph"/>
              <w:numPr>
                <w:ilvl w:val="0"/>
                <w:numId w:val="17"/>
              </w:numPr>
              <w:rPr>
                <w:sz w:val="24"/>
                <w:szCs w:val="24"/>
              </w:rPr>
            </w:pPr>
            <w:r w:rsidRPr="002772A5">
              <w:rPr>
                <w:sz w:val="24"/>
                <w:szCs w:val="24"/>
              </w:rPr>
              <w:t xml:space="preserve">If your fair </w:t>
            </w:r>
            <w:r>
              <w:rPr>
                <w:sz w:val="24"/>
                <w:szCs w:val="24"/>
              </w:rPr>
              <w:t xml:space="preserve">or show asks additional </w:t>
            </w:r>
            <w:r w:rsidRPr="002772A5">
              <w:rPr>
                <w:sz w:val="24"/>
                <w:szCs w:val="24"/>
              </w:rPr>
              <w:t>questions, those will be step 4</w:t>
            </w:r>
            <w:r>
              <w:rPr>
                <w:sz w:val="24"/>
                <w:szCs w:val="24"/>
              </w:rPr>
              <w:t xml:space="preserve"> or 5</w:t>
            </w:r>
            <w:r w:rsidRPr="002772A5">
              <w:rPr>
                <w:sz w:val="24"/>
                <w:szCs w:val="24"/>
              </w:rPr>
              <w:t xml:space="preserve"> on the progress bar. Answer any questions, and click Continue.</w:t>
            </w:r>
          </w:p>
          <w:p w14:paraId="7E2A5B0C" w14:textId="77777777" w:rsidR="00F30C3A" w:rsidRPr="002772A5" w:rsidRDefault="00F30C3A" w:rsidP="00D45AAC">
            <w:pPr>
              <w:rPr>
                <w:sz w:val="24"/>
                <w:szCs w:val="24"/>
              </w:rPr>
            </w:pPr>
          </w:p>
          <w:p w14:paraId="67E22153" w14:textId="39F3C7C8" w:rsidR="00F30C3A" w:rsidRPr="009F06A4" w:rsidRDefault="00F30C3A" w:rsidP="009F06A4">
            <w:pPr>
              <w:pStyle w:val="ListParagraph"/>
              <w:numPr>
                <w:ilvl w:val="0"/>
                <w:numId w:val="17"/>
              </w:numPr>
              <w:rPr>
                <w:sz w:val="24"/>
                <w:szCs w:val="24"/>
              </w:rPr>
            </w:pPr>
            <w:r w:rsidRPr="009F06A4">
              <w:rPr>
                <w:sz w:val="24"/>
                <w:szCs w:val="24"/>
              </w:rPr>
              <w:t>If your fair requires you to upload any files for the exhibitor, those will be step 5 or 6 on the progress bar. Upload requested files, and click Continue.</w:t>
            </w:r>
          </w:p>
        </w:tc>
        <w:tc>
          <w:tcPr>
            <w:tcW w:w="4853" w:type="dxa"/>
          </w:tcPr>
          <w:p w14:paraId="69255D78" w14:textId="5CDE079A" w:rsidR="00F30C3A" w:rsidRPr="005712C5" w:rsidRDefault="00F30C3A" w:rsidP="00D45AAC">
            <w:pPr>
              <w:jc w:val="center"/>
              <w:rPr>
                <w:sz w:val="18"/>
              </w:rPr>
            </w:pPr>
            <w:r>
              <w:rPr>
                <w:noProof/>
                <w:sz w:val="18"/>
              </w:rPr>
              <w:lastRenderedPageBreak/>
              <w:drawing>
                <wp:inline distT="0" distB="0" distL="0" distR="0" wp14:anchorId="4CD67CD4" wp14:editId="5B7FC1B5">
                  <wp:extent cx="2919730" cy="2346327"/>
                  <wp:effectExtent l="25400" t="25400" r="26670" b="158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 Shot 2017-08-04 at 10.49.21 AM.png"/>
                          <pic:cNvPicPr/>
                        </pic:nvPicPr>
                        <pic:blipFill>
                          <a:blip r:embed="rId21">
                            <a:extLst>
                              <a:ext uri="{28A0092B-C50C-407E-A947-70E740481C1C}">
                                <a14:useLocalDpi xmlns:a14="http://schemas.microsoft.com/office/drawing/2010/main" val="0"/>
                              </a:ext>
                            </a:extLst>
                          </a:blip>
                          <a:stretch>
                            <a:fillRect/>
                          </a:stretch>
                        </pic:blipFill>
                        <pic:spPr>
                          <a:xfrm>
                            <a:off x="0" y="0"/>
                            <a:ext cx="2926244" cy="2351562"/>
                          </a:xfrm>
                          <a:prstGeom prst="rect">
                            <a:avLst/>
                          </a:prstGeom>
                          <a:ln>
                            <a:solidFill>
                              <a:srgbClr val="5B9BD5"/>
                            </a:solidFill>
                          </a:ln>
                        </pic:spPr>
                      </pic:pic>
                    </a:graphicData>
                  </a:graphic>
                </wp:inline>
              </w:drawing>
            </w:r>
          </w:p>
        </w:tc>
      </w:tr>
      <w:tr w:rsidR="00F30C3A" w:rsidRPr="005712C5" w14:paraId="2B7B9E16" w14:textId="77777777" w:rsidTr="008B5275">
        <w:tc>
          <w:tcPr>
            <w:tcW w:w="5125" w:type="dxa"/>
          </w:tcPr>
          <w:p w14:paraId="4C260B64" w14:textId="473AEDAC" w:rsidR="00F30C3A" w:rsidRPr="009F06A4" w:rsidRDefault="00F30C3A" w:rsidP="009F06A4">
            <w:pPr>
              <w:pStyle w:val="ListParagraph"/>
              <w:numPr>
                <w:ilvl w:val="0"/>
                <w:numId w:val="17"/>
              </w:numPr>
              <w:rPr>
                <w:sz w:val="24"/>
                <w:szCs w:val="24"/>
              </w:rPr>
            </w:pPr>
            <w:r w:rsidRPr="009F06A4">
              <w:rPr>
                <w:sz w:val="24"/>
                <w:szCs w:val="24"/>
              </w:rPr>
              <w:t>Review the exhibitor information. If any information is incorrect, click the green Edit button in the appropriate group to change it. When all information is correct, click Continue to Entries.</w:t>
            </w:r>
          </w:p>
        </w:tc>
        <w:tc>
          <w:tcPr>
            <w:tcW w:w="4853" w:type="dxa"/>
          </w:tcPr>
          <w:p w14:paraId="6A8FD8C3" w14:textId="4F371DC9" w:rsidR="00F30C3A" w:rsidRPr="005712C5" w:rsidRDefault="00F30C3A" w:rsidP="00D45AAC">
            <w:pPr>
              <w:jc w:val="center"/>
              <w:rPr>
                <w:sz w:val="18"/>
              </w:rPr>
            </w:pPr>
            <w:r>
              <w:rPr>
                <w:noProof/>
                <w:sz w:val="18"/>
              </w:rPr>
              <w:drawing>
                <wp:anchor distT="0" distB="0" distL="114300" distR="114300" simplePos="0" relativeHeight="251686912" behindDoc="0" locked="0" layoutInCell="1" allowOverlap="1" wp14:anchorId="107E8A7B" wp14:editId="2578E77C">
                  <wp:simplePos x="0" y="0"/>
                  <wp:positionH relativeFrom="column">
                    <wp:posOffset>203200</wp:posOffset>
                  </wp:positionH>
                  <wp:positionV relativeFrom="paragraph">
                    <wp:posOffset>26670</wp:posOffset>
                  </wp:positionV>
                  <wp:extent cx="2592070" cy="1203325"/>
                  <wp:effectExtent l="25400" t="25400" r="24130" b="1587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y09.png"/>
                          <pic:cNvPicPr/>
                        </pic:nvPicPr>
                        <pic:blipFill>
                          <a:blip r:embed="rId22">
                            <a:extLst>
                              <a:ext uri="{28A0092B-C50C-407E-A947-70E740481C1C}">
                                <a14:useLocalDpi xmlns:a14="http://schemas.microsoft.com/office/drawing/2010/main" val="0"/>
                              </a:ext>
                            </a:extLst>
                          </a:blip>
                          <a:stretch>
                            <a:fillRect/>
                          </a:stretch>
                        </pic:blipFill>
                        <pic:spPr>
                          <a:xfrm>
                            <a:off x="0" y="0"/>
                            <a:ext cx="2592070" cy="1203325"/>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bl>
    <w:p w14:paraId="2DAEB192" w14:textId="77777777" w:rsidR="008B5275" w:rsidRDefault="008B5275">
      <w:r>
        <w:br w:type="page"/>
      </w:r>
    </w:p>
    <w:tbl>
      <w:tblPr>
        <w:tblStyle w:val="TableGrid"/>
        <w:tblpPr w:leftFromText="180" w:rightFromText="180" w:vertAnchor="page" w:horzAnchor="margin" w:tblpY="1651"/>
        <w:tblW w:w="9978" w:type="dxa"/>
        <w:tblLayout w:type="fixed"/>
        <w:tblLook w:val="04A0" w:firstRow="1" w:lastRow="0" w:firstColumn="1" w:lastColumn="0" w:noHBand="0" w:noVBand="1"/>
      </w:tblPr>
      <w:tblGrid>
        <w:gridCol w:w="5125"/>
        <w:gridCol w:w="4853"/>
      </w:tblGrid>
      <w:tr w:rsidR="00870580" w:rsidRPr="005712C5" w14:paraId="4E63E981" w14:textId="77777777" w:rsidTr="009C2D7B">
        <w:tc>
          <w:tcPr>
            <w:tcW w:w="9978" w:type="dxa"/>
            <w:gridSpan w:val="2"/>
          </w:tcPr>
          <w:p w14:paraId="27955059" w14:textId="3B3DBA9D" w:rsidR="00870580" w:rsidRPr="008B5275" w:rsidRDefault="008B5275" w:rsidP="00D45AAC">
            <w:pPr>
              <w:ind w:left="360"/>
              <w:jc w:val="center"/>
              <w:rPr>
                <w:b/>
                <w:sz w:val="32"/>
                <w:szCs w:val="24"/>
              </w:rPr>
            </w:pPr>
            <w:r w:rsidRPr="008B5275">
              <w:rPr>
                <w:b/>
                <w:sz w:val="32"/>
                <w:szCs w:val="24"/>
              </w:rPr>
              <w:lastRenderedPageBreak/>
              <w:t xml:space="preserve">Step Two - </w:t>
            </w:r>
            <w:r w:rsidR="00870580" w:rsidRPr="008B5275">
              <w:rPr>
                <w:b/>
                <w:sz w:val="32"/>
                <w:szCs w:val="24"/>
              </w:rPr>
              <w:t>Creating Entries</w:t>
            </w:r>
            <w:r>
              <w:rPr>
                <w:b/>
                <w:sz w:val="32"/>
                <w:szCs w:val="24"/>
              </w:rPr>
              <w:t xml:space="preserve"> for Exhibitors</w:t>
            </w:r>
          </w:p>
          <w:p w14:paraId="26383289" w14:textId="77777777" w:rsidR="00870580" w:rsidRPr="003E0902" w:rsidRDefault="00870580" w:rsidP="00D45AAC">
            <w:pPr>
              <w:ind w:left="360"/>
              <w:rPr>
                <w:sz w:val="24"/>
                <w:szCs w:val="24"/>
              </w:rPr>
            </w:pPr>
            <w:r>
              <w:rPr>
                <w:sz w:val="24"/>
                <w:szCs w:val="24"/>
              </w:rPr>
              <w:t>Each exhibitor can have multiple entries</w:t>
            </w:r>
            <w:r w:rsidRPr="003E0902">
              <w:rPr>
                <w:sz w:val="24"/>
                <w:szCs w:val="24"/>
              </w:rPr>
              <w:t>.</w:t>
            </w:r>
            <w:r>
              <w:rPr>
                <w:sz w:val="24"/>
                <w:szCs w:val="24"/>
              </w:rPr>
              <w:t xml:space="preserve"> One entry must be made for each item, animal, class, etc. For example, if an exhibitor is bringing 2 photographs, two entries into the photography class must be created. If an exhibitor is showing one horse in 5 events, five class entries must be created. Once all entries have been created for the first exhibitor, you have the choice of creating another exhibitor in this exhibitor group (and entries) or proceeding to check-out (submitting the entries, whether or not fees are charged).</w:t>
            </w:r>
          </w:p>
          <w:p w14:paraId="78D2E9E5" w14:textId="67CD8008" w:rsidR="00870580" w:rsidRPr="005712C5" w:rsidRDefault="00870580" w:rsidP="00D45AAC">
            <w:pPr>
              <w:jc w:val="center"/>
              <w:rPr>
                <w:sz w:val="18"/>
              </w:rPr>
            </w:pPr>
          </w:p>
        </w:tc>
      </w:tr>
      <w:tr w:rsidR="00F30C3A" w:rsidRPr="005712C5" w14:paraId="5E6EB6E4" w14:textId="77777777" w:rsidTr="009C2D7B">
        <w:tc>
          <w:tcPr>
            <w:tcW w:w="5125" w:type="dxa"/>
          </w:tcPr>
          <w:p w14:paraId="23D89384" w14:textId="77777777" w:rsidR="00F30C3A" w:rsidRDefault="00F30C3A" w:rsidP="00807A16">
            <w:pPr>
              <w:pStyle w:val="ListParagraph"/>
              <w:numPr>
                <w:ilvl w:val="0"/>
                <w:numId w:val="10"/>
              </w:numPr>
              <w:rPr>
                <w:sz w:val="24"/>
                <w:szCs w:val="24"/>
              </w:rPr>
            </w:pPr>
            <w:r w:rsidRPr="00BE5512">
              <w:rPr>
                <w:sz w:val="24"/>
                <w:szCs w:val="24"/>
              </w:rPr>
              <w:t>Click Add an Entry beside the correct exhibitor (if more than one has been created).</w:t>
            </w:r>
          </w:p>
          <w:p w14:paraId="469FEC8B" w14:textId="77777777" w:rsidR="00F30C3A" w:rsidRDefault="00F30C3A" w:rsidP="00D45AAC">
            <w:pPr>
              <w:rPr>
                <w:sz w:val="24"/>
                <w:szCs w:val="24"/>
              </w:rPr>
            </w:pPr>
          </w:p>
          <w:p w14:paraId="0042762E" w14:textId="77777777" w:rsidR="00F30C3A" w:rsidRDefault="00F30C3A" w:rsidP="00D45AAC">
            <w:pPr>
              <w:rPr>
                <w:sz w:val="24"/>
                <w:szCs w:val="24"/>
              </w:rPr>
            </w:pPr>
          </w:p>
          <w:p w14:paraId="10BC627C" w14:textId="77777777" w:rsidR="00F30C3A" w:rsidRDefault="00F30C3A" w:rsidP="00D45AAC">
            <w:pPr>
              <w:rPr>
                <w:sz w:val="24"/>
                <w:szCs w:val="24"/>
              </w:rPr>
            </w:pPr>
          </w:p>
          <w:p w14:paraId="66484DD9" w14:textId="00A34342" w:rsidR="00F30C3A" w:rsidRPr="00A5554E" w:rsidRDefault="00F30C3A" w:rsidP="00A5554E">
            <w:pPr>
              <w:rPr>
                <w:sz w:val="24"/>
                <w:szCs w:val="24"/>
              </w:rPr>
            </w:pPr>
          </w:p>
        </w:tc>
        <w:tc>
          <w:tcPr>
            <w:tcW w:w="4853" w:type="dxa"/>
          </w:tcPr>
          <w:p w14:paraId="7EDF7A96" w14:textId="419C96BE" w:rsidR="00F30C3A" w:rsidRPr="00BE5512" w:rsidRDefault="00F30C3A" w:rsidP="00D45AAC">
            <w:pPr>
              <w:jc w:val="center"/>
              <w:rPr>
                <w:b/>
                <w:sz w:val="18"/>
              </w:rPr>
            </w:pPr>
            <w:r>
              <w:rPr>
                <w:noProof/>
                <w:sz w:val="18"/>
              </w:rPr>
              <w:drawing>
                <wp:anchor distT="0" distB="0" distL="114300" distR="114300" simplePos="0" relativeHeight="251688960" behindDoc="0" locked="0" layoutInCell="1" allowOverlap="1" wp14:anchorId="2F4FCBEB" wp14:editId="5B03F77B">
                  <wp:simplePos x="0" y="0"/>
                  <wp:positionH relativeFrom="column">
                    <wp:posOffset>114300</wp:posOffset>
                  </wp:positionH>
                  <wp:positionV relativeFrom="paragraph">
                    <wp:posOffset>92075</wp:posOffset>
                  </wp:positionV>
                  <wp:extent cx="2715895" cy="1117600"/>
                  <wp:effectExtent l="25400" t="25400" r="27305" b="2540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y10.png"/>
                          <pic:cNvPicPr/>
                        </pic:nvPicPr>
                        <pic:blipFill>
                          <a:blip r:embed="rId23">
                            <a:extLst>
                              <a:ext uri="{28A0092B-C50C-407E-A947-70E740481C1C}">
                                <a14:useLocalDpi xmlns:a14="http://schemas.microsoft.com/office/drawing/2010/main" val="0"/>
                              </a:ext>
                            </a:extLst>
                          </a:blip>
                          <a:stretch>
                            <a:fillRect/>
                          </a:stretch>
                        </pic:blipFill>
                        <pic:spPr>
                          <a:xfrm>
                            <a:off x="0" y="0"/>
                            <a:ext cx="2715895" cy="111760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870580" w:rsidRPr="005712C5" w14:paraId="58A451C8" w14:textId="77777777" w:rsidTr="009C2D7B">
        <w:tc>
          <w:tcPr>
            <w:tcW w:w="5125" w:type="dxa"/>
          </w:tcPr>
          <w:p w14:paraId="1EFFA42E" w14:textId="77777777" w:rsidR="00870580" w:rsidRDefault="00870580" w:rsidP="008B5275">
            <w:pPr>
              <w:pStyle w:val="ListParagraph"/>
              <w:numPr>
                <w:ilvl w:val="0"/>
                <w:numId w:val="10"/>
              </w:numPr>
              <w:rPr>
                <w:sz w:val="24"/>
                <w:szCs w:val="24"/>
              </w:rPr>
            </w:pPr>
            <w:r>
              <w:rPr>
                <w:sz w:val="24"/>
                <w:szCs w:val="24"/>
              </w:rPr>
              <w:t>Click Select beside the first department you wish to enter. Any departments that are not available for entry will be noted as “Not Available” with a short explanation.</w:t>
            </w:r>
          </w:p>
          <w:p w14:paraId="504A3F5E" w14:textId="77777777" w:rsidR="00870580" w:rsidRPr="00DC09C4" w:rsidRDefault="00870580" w:rsidP="008B5275">
            <w:pPr>
              <w:pStyle w:val="ListParagraph"/>
              <w:numPr>
                <w:ilvl w:val="0"/>
                <w:numId w:val="10"/>
              </w:numPr>
              <w:rPr>
                <w:sz w:val="24"/>
                <w:szCs w:val="24"/>
              </w:rPr>
            </w:pPr>
            <w:r>
              <w:rPr>
                <w:sz w:val="24"/>
                <w:szCs w:val="24"/>
              </w:rPr>
              <w:t xml:space="preserve">After you select a department, you will see a list of divisions to select from, and then a list of available classes. </w:t>
            </w:r>
            <w:r w:rsidRPr="00DC09C4">
              <w:rPr>
                <w:i/>
                <w:sz w:val="24"/>
                <w:szCs w:val="24"/>
              </w:rPr>
              <w:t>Also notice that there are blue “Change” links in case you mistakenly select an incorrect department, division, or class.</w:t>
            </w:r>
          </w:p>
          <w:p w14:paraId="4B6DDE00" w14:textId="77777777" w:rsidR="00870580" w:rsidRDefault="00870580" w:rsidP="008B5275">
            <w:pPr>
              <w:pStyle w:val="ListParagraph"/>
              <w:numPr>
                <w:ilvl w:val="0"/>
                <w:numId w:val="10"/>
              </w:numPr>
              <w:rPr>
                <w:sz w:val="24"/>
                <w:szCs w:val="24"/>
              </w:rPr>
            </w:pPr>
            <w:r w:rsidRPr="008B5275">
              <w:rPr>
                <w:sz w:val="24"/>
                <w:szCs w:val="24"/>
              </w:rPr>
              <w:t>After you have selected the class, click the green Choose button.</w:t>
            </w:r>
          </w:p>
          <w:p w14:paraId="48837D80" w14:textId="77777777" w:rsidR="008B5275" w:rsidRDefault="008B5275" w:rsidP="008B5275">
            <w:pPr>
              <w:pStyle w:val="ListParagraph"/>
              <w:ind w:left="360"/>
              <w:rPr>
                <w:sz w:val="24"/>
                <w:szCs w:val="24"/>
              </w:rPr>
            </w:pPr>
          </w:p>
          <w:p w14:paraId="20960AE2" w14:textId="68FE550D" w:rsidR="008B5275" w:rsidRPr="009C2D7B" w:rsidRDefault="008B5275" w:rsidP="008B5275">
            <w:pPr>
              <w:rPr>
                <w:b/>
                <w:i/>
                <w:sz w:val="24"/>
                <w:szCs w:val="24"/>
              </w:rPr>
            </w:pPr>
            <w:r w:rsidRPr="009C2D7B">
              <w:rPr>
                <w:b/>
                <w:i/>
                <w:sz w:val="24"/>
                <w:szCs w:val="24"/>
              </w:rPr>
              <w:t xml:space="preserve">At this point, you will </w:t>
            </w:r>
            <w:proofErr w:type="gramStart"/>
            <w:r w:rsidRPr="009C2D7B">
              <w:rPr>
                <w:b/>
                <w:i/>
                <w:sz w:val="24"/>
                <w:szCs w:val="24"/>
              </w:rPr>
              <w:t>continue on</w:t>
            </w:r>
            <w:proofErr w:type="gramEnd"/>
            <w:r w:rsidRPr="009C2D7B">
              <w:rPr>
                <w:b/>
                <w:i/>
                <w:sz w:val="24"/>
                <w:szCs w:val="24"/>
              </w:rPr>
              <w:t xml:space="preserve"> with either the Multiple Entry process, or the </w:t>
            </w:r>
            <w:proofErr w:type="gramStart"/>
            <w:r w:rsidRPr="009C2D7B">
              <w:rPr>
                <w:b/>
                <w:i/>
                <w:sz w:val="24"/>
                <w:szCs w:val="24"/>
              </w:rPr>
              <w:t>Single Entry</w:t>
            </w:r>
            <w:proofErr w:type="gramEnd"/>
            <w:r w:rsidRPr="009C2D7B">
              <w:rPr>
                <w:b/>
                <w:i/>
                <w:sz w:val="24"/>
                <w:szCs w:val="24"/>
              </w:rPr>
              <w:t xml:space="preserve"> Process, depending on the option that your fair or show selected. The </w:t>
            </w:r>
            <w:r w:rsidR="009C2D7B">
              <w:rPr>
                <w:b/>
                <w:i/>
                <w:sz w:val="24"/>
                <w:szCs w:val="24"/>
              </w:rPr>
              <w:t>Multiple Entry p</w:t>
            </w:r>
            <w:r w:rsidRPr="009C2D7B">
              <w:rPr>
                <w:b/>
                <w:i/>
                <w:sz w:val="24"/>
                <w:szCs w:val="24"/>
              </w:rPr>
              <w:t xml:space="preserve">rocess is described beginning on page 5, and single entries are described beginning on page </w:t>
            </w:r>
            <w:r w:rsidR="007920B0">
              <w:rPr>
                <w:b/>
                <w:i/>
                <w:sz w:val="24"/>
                <w:szCs w:val="24"/>
              </w:rPr>
              <w:t>6</w:t>
            </w:r>
            <w:r w:rsidRPr="009C2D7B">
              <w:rPr>
                <w:b/>
                <w:i/>
                <w:sz w:val="24"/>
                <w:szCs w:val="24"/>
              </w:rPr>
              <w:t>.</w:t>
            </w:r>
          </w:p>
          <w:p w14:paraId="5043EA0B" w14:textId="77777777" w:rsidR="00870580" w:rsidRPr="00BE5512" w:rsidRDefault="00870580" w:rsidP="00870580">
            <w:pPr>
              <w:pStyle w:val="ListParagraph"/>
              <w:rPr>
                <w:sz w:val="24"/>
                <w:szCs w:val="24"/>
              </w:rPr>
            </w:pPr>
          </w:p>
        </w:tc>
        <w:tc>
          <w:tcPr>
            <w:tcW w:w="4853" w:type="dxa"/>
          </w:tcPr>
          <w:p w14:paraId="587697A4" w14:textId="2490E33D" w:rsidR="00870580" w:rsidRDefault="00870580" w:rsidP="00870580">
            <w:pPr>
              <w:rPr>
                <w:noProof/>
                <w:sz w:val="18"/>
              </w:rPr>
            </w:pPr>
            <w:r>
              <w:rPr>
                <w:noProof/>
                <w:sz w:val="18"/>
              </w:rPr>
              <w:drawing>
                <wp:anchor distT="0" distB="0" distL="114300" distR="114300" simplePos="0" relativeHeight="251701248" behindDoc="0" locked="0" layoutInCell="1" allowOverlap="1" wp14:anchorId="026EE1D3" wp14:editId="5E042276">
                  <wp:simplePos x="0" y="0"/>
                  <wp:positionH relativeFrom="column">
                    <wp:posOffset>94615</wp:posOffset>
                  </wp:positionH>
                  <wp:positionV relativeFrom="paragraph">
                    <wp:posOffset>384175</wp:posOffset>
                  </wp:positionV>
                  <wp:extent cx="2746914" cy="1362075"/>
                  <wp:effectExtent l="19050" t="19050" r="15875" b="952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y11.png"/>
                          <pic:cNvPicPr/>
                        </pic:nvPicPr>
                        <pic:blipFill>
                          <a:blip r:embed="rId24">
                            <a:extLst>
                              <a:ext uri="{28A0092B-C50C-407E-A947-70E740481C1C}">
                                <a14:useLocalDpi xmlns:a14="http://schemas.microsoft.com/office/drawing/2010/main" val="0"/>
                              </a:ext>
                            </a:extLst>
                          </a:blip>
                          <a:stretch>
                            <a:fillRect/>
                          </a:stretch>
                        </pic:blipFill>
                        <pic:spPr>
                          <a:xfrm>
                            <a:off x="0" y="0"/>
                            <a:ext cx="2746914" cy="1362075"/>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bl>
    <w:p w14:paraId="5B19A111" w14:textId="77777777" w:rsidR="009C2D7B" w:rsidRDefault="009C2D7B">
      <w:r>
        <w:br w:type="page"/>
      </w:r>
    </w:p>
    <w:tbl>
      <w:tblPr>
        <w:tblStyle w:val="TableGrid"/>
        <w:tblpPr w:leftFromText="180" w:rightFromText="180" w:vertAnchor="page" w:horzAnchor="margin" w:tblpY="1651"/>
        <w:tblW w:w="15036" w:type="dxa"/>
        <w:tblLayout w:type="fixed"/>
        <w:tblLook w:val="04A0" w:firstRow="1" w:lastRow="0" w:firstColumn="1" w:lastColumn="0" w:noHBand="0" w:noVBand="1"/>
      </w:tblPr>
      <w:tblGrid>
        <w:gridCol w:w="5125"/>
        <w:gridCol w:w="4853"/>
        <w:gridCol w:w="7"/>
        <w:gridCol w:w="5051"/>
      </w:tblGrid>
      <w:tr w:rsidR="009C2D7B" w:rsidRPr="005712C5" w14:paraId="3F0B3E22" w14:textId="77777777" w:rsidTr="007920B0">
        <w:trPr>
          <w:gridAfter w:val="2"/>
          <w:wAfter w:w="5058" w:type="dxa"/>
          <w:trHeight w:val="1337"/>
        </w:trPr>
        <w:tc>
          <w:tcPr>
            <w:tcW w:w="9978" w:type="dxa"/>
            <w:gridSpan w:val="2"/>
          </w:tcPr>
          <w:p w14:paraId="3BBD364B" w14:textId="61B44075" w:rsidR="009C2D7B" w:rsidRPr="008B5275" w:rsidRDefault="009C2D7B" w:rsidP="009C2D7B">
            <w:pPr>
              <w:jc w:val="center"/>
              <w:rPr>
                <w:b/>
                <w:noProof/>
                <w:sz w:val="24"/>
                <w:szCs w:val="24"/>
              </w:rPr>
            </w:pPr>
            <w:r w:rsidRPr="008B5275">
              <w:rPr>
                <w:b/>
                <w:noProof/>
                <w:sz w:val="24"/>
                <w:szCs w:val="24"/>
              </w:rPr>
              <w:lastRenderedPageBreak/>
              <w:t>Creating Class Entries Using the Multiple Entry Process</w:t>
            </w:r>
          </w:p>
          <w:p w14:paraId="293706C3" w14:textId="4ECB41FB" w:rsidR="009C2D7B" w:rsidRPr="009C2D7B" w:rsidRDefault="009C2D7B" w:rsidP="009C2D7B">
            <w:pPr>
              <w:rPr>
                <w:sz w:val="24"/>
                <w:szCs w:val="24"/>
              </w:rPr>
            </w:pPr>
            <w:r w:rsidRPr="008B5275">
              <w:rPr>
                <w:sz w:val="24"/>
                <w:szCs w:val="24"/>
              </w:rPr>
              <w:t>If your fair or show has turned on the Multiple Entries option for this area, you will see a screen similar to the view at the right</w:t>
            </w:r>
            <w:r>
              <w:rPr>
                <w:sz w:val="24"/>
                <w:szCs w:val="24"/>
              </w:rPr>
              <w:t>, below</w:t>
            </w:r>
            <w:r w:rsidRPr="008B5275">
              <w:rPr>
                <w:sz w:val="24"/>
                <w:szCs w:val="24"/>
              </w:rPr>
              <w:t>. If you do not see checkboxes next to each class, this are</w:t>
            </w:r>
            <w:r>
              <w:rPr>
                <w:sz w:val="24"/>
                <w:szCs w:val="24"/>
              </w:rPr>
              <w:t>a uses the single-entry process</w:t>
            </w:r>
            <w:r w:rsidR="007920B0">
              <w:rPr>
                <w:sz w:val="24"/>
                <w:szCs w:val="24"/>
              </w:rPr>
              <w:t>, and that process is described beginning on page 6</w:t>
            </w:r>
            <w:r>
              <w:rPr>
                <w:sz w:val="24"/>
                <w:szCs w:val="24"/>
              </w:rPr>
              <w:t>.</w:t>
            </w:r>
          </w:p>
        </w:tc>
      </w:tr>
      <w:tr w:rsidR="00870580" w:rsidRPr="005712C5" w14:paraId="64659B03" w14:textId="77777777" w:rsidTr="007920B0">
        <w:trPr>
          <w:gridAfter w:val="2"/>
          <w:wAfter w:w="5058" w:type="dxa"/>
          <w:trHeight w:val="3770"/>
        </w:trPr>
        <w:tc>
          <w:tcPr>
            <w:tcW w:w="5125" w:type="dxa"/>
          </w:tcPr>
          <w:p w14:paraId="69CB5301" w14:textId="77777777" w:rsidR="00870580" w:rsidRDefault="00870580" w:rsidP="008B5275">
            <w:pPr>
              <w:pStyle w:val="ListParagraph"/>
              <w:numPr>
                <w:ilvl w:val="0"/>
                <w:numId w:val="19"/>
              </w:numPr>
              <w:rPr>
                <w:sz w:val="24"/>
                <w:szCs w:val="24"/>
              </w:rPr>
            </w:pPr>
            <w:r>
              <w:rPr>
                <w:sz w:val="24"/>
                <w:szCs w:val="24"/>
              </w:rPr>
              <w:t>Click Change to select the Club to which these entries will be associated.</w:t>
            </w:r>
          </w:p>
          <w:p w14:paraId="383C4BD8" w14:textId="77777777" w:rsidR="00870580" w:rsidRDefault="00870580" w:rsidP="008B5275">
            <w:pPr>
              <w:pStyle w:val="ListParagraph"/>
              <w:numPr>
                <w:ilvl w:val="0"/>
                <w:numId w:val="19"/>
              </w:numPr>
              <w:rPr>
                <w:sz w:val="24"/>
                <w:szCs w:val="24"/>
              </w:rPr>
            </w:pPr>
            <w:r>
              <w:rPr>
                <w:sz w:val="24"/>
                <w:szCs w:val="24"/>
              </w:rPr>
              <w:t>If this is an Animal Entry, click Add Animal and enter the Animal’s details.</w:t>
            </w:r>
          </w:p>
          <w:p w14:paraId="7C366852" w14:textId="4BEDB73E" w:rsidR="00870580" w:rsidRDefault="00870580" w:rsidP="008B5275">
            <w:pPr>
              <w:pStyle w:val="ListParagraph"/>
              <w:numPr>
                <w:ilvl w:val="0"/>
                <w:numId w:val="19"/>
              </w:numPr>
              <w:rPr>
                <w:sz w:val="24"/>
                <w:szCs w:val="24"/>
              </w:rPr>
            </w:pPr>
            <w:r>
              <w:rPr>
                <w:sz w:val="24"/>
                <w:szCs w:val="24"/>
              </w:rPr>
              <w:t xml:space="preserve">If this is a pen or group entry, </w:t>
            </w:r>
            <w:r w:rsidR="00F932D0">
              <w:rPr>
                <w:sz w:val="24"/>
                <w:szCs w:val="24"/>
              </w:rPr>
              <w:t>a</w:t>
            </w:r>
            <w:r>
              <w:rPr>
                <w:sz w:val="24"/>
                <w:szCs w:val="24"/>
              </w:rPr>
              <w:t>dd multiple animals and then select to Enter a pen of animals.</w:t>
            </w:r>
          </w:p>
          <w:p w14:paraId="4E4CFD3C" w14:textId="77777777" w:rsidR="00870580" w:rsidRDefault="00870580" w:rsidP="008B5275">
            <w:pPr>
              <w:pStyle w:val="ListParagraph"/>
              <w:numPr>
                <w:ilvl w:val="0"/>
                <w:numId w:val="19"/>
              </w:numPr>
              <w:rPr>
                <w:sz w:val="24"/>
                <w:szCs w:val="24"/>
              </w:rPr>
            </w:pPr>
            <w:r>
              <w:rPr>
                <w:sz w:val="24"/>
                <w:szCs w:val="24"/>
              </w:rPr>
              <w:t>Select which animals will be part of this entry (NOTE: these animals will be available for this exhibitor to use in other entries, if needed).</w:t>
            </w:r>
          </w:p>
          <w:p w14:paraId="24752E05" w14:textId="7A9BD2EA" w:rsidR="00870580" w:rsidRPr="008B5275" w:rsidRDefault="00870580" w:rsidP="008B5275">
            <w:pPr>
              <w:pStyle w:val="ListParagraph"/>
              <w:numPr>
                <w:ilvl w:val="0"/>
                <w:numId w:val="19"/>
              </w:numPr>
              <w:rPr>
                <w:sz w:val="24"/>
                <w:szCs w:val="24"/>
              </w:rPr>
            </w:pPr>
            <w:r w:rsidRPr="008B5275">
              <w:rPr>
                <w:sz w:val="24"/>
                <w:szCs w:val="24"/>
              </w:rPr>
              <w:t>Check the box next to each class this animal will enter.</w:t>
            </w:r>
          </w:p>
        </w:tc>
        <w:tc>
          <w:tcPr>
            <w:tcW w:w="4853" w:type="dxa"/>
          </w:tcPr>
          <w:p w14:paraId="46F75F55" w14:textId="17C9F9F1" w:rsidR="00870580" w:rsidRDefault="0071046A" w:rsidP="00D45AAC">
            <w:pPr>
              <w:jc w:val="center"/>
              <w:rPr>
                <w:noProof/>
                <w:sz w:val="18"/>
              </w:rPr>
            </w:pPr>
            <w:r>
              <w:rPr>
                <w:noProof/>
                <w:sz w:val="18"/>
              </w:rPr>
              <mc:AlternateContent>
                <mc:Choice Requires="wpi">
                  <w:drawing>
                    <wp:anchor distT="0" distB="0" distL="114300" distR="114300" simplePos="0" relativeHeight="251712512" behindDoc="0" locked="0" layoutInCell="1" allowOverlap="1" wp14:anchorId="3A865670" wp14:editId="0618893A">
                      <wp:simplePos x="0" y="0"/>
                      <wp:positionH relativeFrom="column">
                        <wp:posOffset>1130343</wp:posOffset>
                      </wp:positionH>
                      <wp:positionV relativeFrom="paragraph">
                        <wp:posOffset>848592</wp:posOffset>
                      </wp:positionV>
                      <wp:extent cx="363600" cy="232560"/>
                      <wp:effectExtent l="38100" t="38100" r="30480" b="46990"/>
                      <wp:wrapNone/>
                      <wp:docPr id="91" name="Ink 91"/>
                      <wp:cNvGraphicFramePr/>
                      <a:graphic xmlns:a="http://schemas.openxmlformats.org/drawingml/2006/main">
                        <a:graphicData uri="http://schemas.microsoft.com/office/word/2010/wordprocessingInk">
                          <w14:contentPart bwMode="auto" r:id="rId25">
                            <w14:nvContentPartPr>
                              <w14:cNvContentPartPr/>
                            </w14:nvContentPartPr>
                            <w14:xfrm>
                              <a:off x="0" y="0"/>
                              <a:ext cx="363600" cy="232560"/>
                            </w14:xfrm>
                          </w14:contentPart>
                        </a:graphicData>
                      </a:graphic>
                    </wp:anchor>
                  </w:drawing>
                </mc:Choice>
                <mc:Fallback>
                  <w:pict>
                    <v:shape w14:anchorId="6EBC6B33" id="Ink 91" o:spid="_x0000_s1026" type="#_x0000_t75" style="position:absolute;margin-left:88.3pt;margin-top:66.1pt;width:30.05pt;height:19.7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&#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">
                      <v:imagedata r:id="rId26" o:title=""/>
                    </v:shape>
                  </w:pict>
                </mc:Fallback>
              </mc:AlternateContent>
            </w:r>
            <w:r w:rsidR="00870580">
              <w:rPr>
                <w:noProof/>
                <w:sz w:val="18"/>
              </w:rPr>
              <mc:AlternateContent>
                <mc:Choice Requires="wps">
                  <w:drawing>
                    <wp:anchor distT="0" distB="0" distL="114300" distR="114300" simplePos="0" relativeHeight="251709440" behindDoc="0" locked="0" layoutInCell="1" allowOverlap="1" wp14:anchorId="0747FC77" wp14:editId="28C84871">
                      <wp:simplePos x="0" y="0"/>
                      <wp:positionH relativeFrom="column">
                        <wp:posOffset>1190837</wp:posOffset>
                      </wp:positionH>
                      <wp:positionV relativeFrom="paragraph">
                        <wp:posOffset>335915</wp:posOffset>
                      </wp:positionV>
                      <wp:extent cx="342900" cy="231140"/>
                      <wp:effectExtent l="0" t="0" r="12700" b="10160"/>
                      <wp:wrapNone/>
                      <wp:docPr id="75" name="Donut 75"/>
                      <wp:cNvGraphicFramePr/>
                      <a:graphic xmlns:a="http://schemas.openxmlformats.org/drawingml/2006/main">
                        <a:graphicData uri="http://schemas.microsoft.com/office/word/2010/wordprocessingShape">
                          <wps:wsp>
                            <wps:cNvSpPr/>
                            <wps:spPr>
                              <a:xfrm>
                                <a:off x="0" y="0"/>
                                <a:ext cx="342900" cy="231140"/>
                              </a:xfrm>
                              <a:prstGeom prst="donut">
                                <a:avLst>
                                  <a:gd name="adj" fmla="val 12940"/>
                                </a:avLst>
                              </a:prstGeom>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26A694C"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75" o:spid="_x0000_s1026" type="#_x0000_t23" style="position:absolute;margin-left:93.75pt;margin-top:26.45pt;width:27pt;height:18.2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" adj="1884" fillcolor="red" strokecolor="#ed7d31 [3205]" strokeweight="1pt">
                      <v:stroke joinstyle="miter"/>
                    </v:shape>
                  </w:pict>
                </mc:Fallback>
              </mc:AlternateContent>
            </w:r>
            <w:r w:rsidR="00870580">
              <w:rPr>
                <w:noProof/>
                <w:sz w:val="18"/>
              </w:rPr>
              <w:drawing>
                <wp:inline distT="0" distB="0" distL="0" distR="0" wp14:anchorId="5C344A1E" wp14:editId="2420C8BE">
                  <wp:extent cx="2774575" cy="1504950"/>
                  <wp:effectExtent l="19050" t="19050" r="26035"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 Shot 2017-08-04 at 11.01.36 AM.png"/>
                          <pic:cNvPicPr/>
                        </pic:nvPicPr>
                        <pic:blipFill>
                          <a:blip r:embed="rId27">
                            <a:extLst>
                              <a:ext uri="{28A0092B-C50C-407E-A947-70E740481C1C}">
                                <a14:useLocalDpi xmlns:a14="http://schemas.microsoft.com/office/drawing/2010/main" val="0"/>
                              </a:ext>
                            </a:extLst>
                          </a:blip>
                          <a:stretch>
                            <a:fillRect/>
                          </a:stretch>
                        </pic:blipFill>
                        <pic:spPr>
                          <a:xfrm>
                            <a:off x="0" y="0"/>
                            <a:ext cx="2783131" cy="1509591"/>
                          </a:xfrm>
                          <a:prstGeom prst="rect">
                            <a:avLst/>
                          </a:prstGeom>
                          <a:ln>
                            <a:solidFill>
                              <a:schemeClr val="accent1">
                                <a:shade val="50000"/>
                              </a:schemeClr>
                            </a:solidFill>
                          </a:ln>
                        </pic:spPr>
                      </pic:pic>
                    </a:graphicData>
                  </a:graphic>
                </wp:inline>
              </w:drawing>
            </w:r>
          </w:p>
          <w:p w14:paraId="1B111154" w14:textId="131D760B" w:rsidR="00870580" w:rsidRDefault="00870580" w:rsidP="00D45AAC">
            <w:pPr>
              <w:rPr>
                <w:sz w:val="18"/>
              </w:rPr>
            </w:pPr>
          </w:p>
          <w:p w14:paraId="78D287FF" w14:textId="592A3D94" w:rsidR="00870580" w:rsidRDefault="00870580" w:rsidP="00D45AAC">
            <w:pPr>
              <w:rPr>
                <w:sz w:val="18"/>
              </w:rPr>
            </w:pPr>
          </w:p>
          <w:p w14:paraId="3E733283" w14:textId="2A492979" w:rsidR="00870580" w:rsidRPr="005712C5" w:rsidRDefault="00870580" w:rsidP="00870580">
            <w:pPr>
              <w:rPr>
                <w:sz w:val="18"/>
              </w:rPr>
            </w:pPr>
          </w:p>
        </w:tc>
      </w:tr>
      <w:tr w:rsidR="00870580" w:rsidRPr="005712C5" w14:paraId="3ED0E0E5" w14:textId="77777777" w:rsidTr="007920B0">
        <w:trPr>
          <w:gridAfter w:val="2"/>
          <w:wAfter w:w="5058" w:type="dxa"/>
        </w:trPr>
        <w:tc>
          <w:tcPr>
            <w:tcW w:w="5125" w:type="dxa"/>
          </w:tcPr>
          <w:p w14:paraId="0190706F" w14:textId="66388011" w:rsidR="00870580" w:rsidRPr="008B5275" w:rsidRDefault="00870580" w:rsidP="008B5275">
            <w:pPr>
              <w:pStyle w:val="ListParagraph"/>
              <w:numPr>
                <w:ilvl w:val="0"/>
                <w:numId w:val="19"/>
              </w:numPr>
              <w:rPr>
                <w:sz w:val="24"/>
                <w:szCs w:val="24"/>
              </w:rPr>
            </w:pPr>
            <w:r w:rsidRPr="008B5275">
              <w:rPr>
                <w:sz w:val="24"/>
                <w:szCs w:val="24"/>
              </w:rPr>
              <w:t>If this is not an animal entry or if animals will be added at check-in, simply select the classes and number of entries in each class that you would like to create for this exhibitor. Click Continue</w:t>
            </w:r>
            <w:r w:rsidR="008B5275">
              <w:rPr>
                <w:sz w:val="24"/>
                <w:szCs w:val="24"/>
              </w:rPr>
              <w:t>.</w:t>
            </w:r>
          </w:p>
        </w:tc>
        <w:tc>
          <w:tcPr>
            <w:tcW w:w="4853" w:type="dxa"/>
          </w:tcPr>
          <w:p w14:paraId="1D361503" w14:textId="2A81DBF3" w:rsidR="00870580" w:rsidRDefault="00870580" w:rsidP="00D45AAC">
            <w:pPr>
              <w:jc w:val="center"/>
              <w:rPr>
                <w:noProof/>
                <w:sz w:val="18"/>
              </w:rPr>
            </w:pPr>
            <w:r>
              <w:rPr>
                <w:noProof/>
                <w:sz w:val="18"/>
              </w:rPr>
              <w:drawing>
                <wp:inline distT="0" distB="0" distL="0" distR="0" wp14:anchorId="52DFB3F2" wp14:editId="18FE1DC2">
                  <wp:extent cx="2431089" cy="851896"/>
                  <wp:effectExtent l="19050" t="19050" r="26670" b="2476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 Shot 2017-08-04 at 11.40.50 AM.png"/>
                          <pic:cNvPicPr/>
                        </pic:nvPicPr>
                        <pic:blipFill>
                          <a:blip r:embed="rId28">
                            <a:extLst>
                              <a:ext uri="{28A0092B-C50C-407E-A947-70E740481C1C}">
                                <a14:useLocalDpi xmlns:a14="http://schemas.microsoft.com/office/drawing/2010/main" val="0"/>
                              </a:ext>
                            </a:extLst>
                          </a:blip>
                          <a:stretch>
                            <a:fillRect/>
                          </a:stretch>
                        </pic:blipFill>
                        <pic:spPr>
                          <a:xfrm>
                            <a:off x="0" y="0"/>
                            <a:ext cx="2459556" cy="861871"/>
                          </a:xfrm>
                          <a:prstGeom prst="rect">
                            <a:avLst/>
                          </a:prstGeom>
                          <a:ln>
                            <a:solidFill>
                              <a:schemeClr val="accent1">
                                <a:shade val="50000"/>
                              </a:schemeClr>
                            </a:solidFill>
                          </a:ln>
                        </pic:spPr>
                      </pic:pic>
                    </a:graphicData>
                  </a:graphic>
                </wp:inline>
              </w:drawing>
            </w:r>
          </w:p>
        </w:tc>
      </w:tr>
      <w:tr w:rsidR="00870580" w:rsidRPr="005712C5" w14:paraId="04308FD9" w14:textId="77777777" w:rsidTr="007920B0">
        <w:trPr>
          <w:gridAfter w:val="2"/>
          <w:wAfter w:w="5058" w:type="dxa"/>
        </w:trPr>
        <w:tc>
          <w:tcPr>
            <w:tcW w:w="5125" w:type="dxa"/>
          </w:tcPr>
          <w:p w14:paraId="5F3376E9" w14:textId="77777777" w:rsidR="00870580" w:rsidRDefault="00870580" w:rsidP="00D45AAC">
            <w:pPr>
              <w:pStyle w:val="ListParagraph"/>
              <w:rPr>
                <w:sz w:val="24"/>
                <w:szCs w:val="24"/>
              </w:rPr>
            </w:pPr>
          </w:p>
          <w:p w14:paraId="6CA1DA90" w14:textId="5465A28F" w:rsidR="00870580" w:rsidRPr="00615276" w:rsidRDefault="00870580" w:rsidP="008B5275">
            <w:pPr>
              <w:pStyle w:val="ListParagraph"/>
              <w:numPr>
                <w:ilvl w:val="0"/>
                <w:numId w:val="19"/>
              </w:numPr>
              <w:rPr>
                <w:sz w:val="24"/>
                <w:szCs w:val="24"/>
              </w:rPr>
            </w:pPr>
            <w:r>
              <w:rPr>
                <w:sz w:val="24"/>
                <w:szCs w:val="24"/>
              </w:rPr>
              <w:t>Review the entries. If you need to make any changes, click Cancel. If everything is correct, click Create Entries.</w:t>
            </w:r>
          </w:p>
        </w:tc>
        <w:tc>
          <w:tcPr>
            <w:tcW w:w="4853" w:type="dxa"/>
          </w:tcPr>
          <w:p w14:paraId="184AAF37" w14:textId="37611620" w:rsidR="00870580" w:rsidRPr="005712C5" w:rsidRDefault="00870580" w:rsidP="00D45AAC">
            <w:pPr>
              <w:jc w:val="center"/>
              <w:rPr>
                <w:sz w:val="18"/>
              </w:rPr>
            </w:pPr>
            <w:r>
              <w:rPr>
                <w:noProof/>
                <w:sz w:val="18"/>
              </w:rPr>
              <w:drawing>
                <wp:inline distT="0" distB="0" distL="0" distR="0" wp14:anchorId="229A983A" wp14:editId="39288329">
                  <wp:extent cx="2478178" cy="2984875"/>
                  <wp:effectExtent l="19050" t="19050" r="17780" b="2540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17-08-04 at 11.08.10 AM.png"/>
                          <pic:cNvPicPr/>
                        </pic:nvPicPr>
                        <pic:blipFill>
                          <a:blip r:embed="rId29">
                            <a:extLst>
                              <a:ext uri="{28A0092B-C50C-407E-A947-70E740481C1C}">
                                <a14:useLocalDpi xmlns:a14="http://schemas.microsoft.com/office/drawing/2010/main" val="0"/>
                              </a:ext>
                            </a:extLst>
                          </a:blip>
                          <a:stretch>
                            <a:fillRect/>
                          </a:stretch>
                        </pic:blipFill>
                        <pic:spPr>
                          <a:xfrm>
                            <a:off x="0" y="0"/>
                            <a:ext cx="2481973" cy="2989445"/>
                          </a:xfrm>
                          <a:prstGeom prst="rect">
                            <a:avLst/>
                          </a:prstGeom>
                          <a:ln>
                            <a:solidFill>
                              <a:schemeClr val="accent1">
                                <a:shade val="50000"/>
                              </a:schemeClr>
                            </a:solidFill>
                          </a:ln>
                        </pic:spPr>
                      </pic:pic>
                    </a:graphicData>
                  </a:graphic>
                </wp:inline>
              </w:drawing>
            </w:r>
          </w:p>
        </w:tc>
      </w:tr>
      <w:tr w:rsidR="00870580" w:rsidRPr="005712C5" w14:paraId="07D0CD1F" w14:textId="0020F142" w:rsidTr="007920B0">
        <w:tc>
          <w:tcPr>
            <w:tcW w:w="5125" w:type="dxa"/>
          </w:tcPr>
          <w:p w14:paraId="33456683" w14:textId="77777777" w:rsidR="00870580" w:rsidRDefault="00870580" w:rsidP="008B5275">
            <w:pPr>
              <w:pStyle w:val="ListParagraph"/>
              <w:numPr>
                <w:ilvl w:val="0"/>
                <w:numId w:val="19"/>
              </w:numPr>
              <w:rPr>
                <w:sz w:val="24"/>
                <w:szCs w:val="24"/>
              </w:rPr>
            </w:pPr>
            <w:r>
              <w:rPr>
                <w:sz w:val="24"/>
                <w:szCs w:val="24"/>
              </w:rPr>
              <w:lastRenderedPageBreak/>
              <w:t>If you need to add another exhibitor, click on the Exhibitors button at the top left and repeat the steps to create a new exhibitor.</w:t>
            </w:r>
          </w:p>
          <w:p w14:paraId="087A7281" w14:textId="77777777" w:rsidR="00870580" w:rsidRPr="00164497" w:rsidRDefault="00870580" w:rsidP="008B5275">
            <w:pPr>
              <w:pStyle w:val="ListParagraph"/>
              <w:numPr>
                <w:ilvl w:val="0"/>
                <w:numId w:val="19"/>
              </w:numPr>
              <w:rPr>
                <w:sz w:val="24"/>
                <w:szCs w:val="24"/>
              </w:rPr>
            </w:pPr>
            <w:r>
              <w:rPr>
                <w:sz w:val="24"/>
                <w:szCs w:val="24"/>
              </w:rPr>
              <w:t>If all entries are complete, click Continue to Payment.</w:t>
            </w:r>
          </w:p>
          <w:p w14:paraId="5C877A34" w14:textId="77777777" w:rsidR="00870580" w:rsidRDefault="00870580" w:rsidP="008B5275">
            <w:pPr>
              <w:pStyle w:val="ListParagraph"/>
              <w:numPr>
                <w:ilvl w:val="0"/>
                <w:numId w:val="19"/>
              </w:numPr>
              <w:rPr>
                <w:sz w:val="24"/>
                <w:szCs w:val="24"/>
              </w:rPr>
            </w:pPr>
            <w:r>
              <w:rPr>
                <w:sz w:val="24"/>
                <w:szCs w:val="24"/>
              </w:rPr>
              <w:t>If you need to add more entries for an existing exhibitor, click Add an Entry.</w:t>
            </w:r>
          </w:p>
          <w:p w14:paraId="546817B2" w14:textId="77777777" w:rsidR="00870580" w:rsidRPr="001E3208" w:rsidRDefault="00870580" w:rsidP="00D45AAC">
            <w:pPr>
              <w:rPr>
                <w:sz w:val="24"/>
                <w:szCs w:val="24"/>
              </w:rPr>
            </w:pPr>
          </w:p>
          <w:p w14:paraId="3861FCB4" w14:textId="77777777" w:rsidR="00870580" w:rsidRPr="005F22C9" w:rsidRDefault="00870580" w:rsidP="005F22C9">
            <w:pPr>
              <w:rPr>
                <w:sz w:val="24"/>
                <w:szCs w:val="24"/>
              </w:rPr>
            </w:pPr>
          </w:p>
          <w:p w14:paraId="22285498" w14:textId="77777777" w:rsidR="00870580" w:rsidRPr="005F22C9" w:rsidRDefault="00870580" w:rsidP="005F22C9">
            <w:pPr>
              <w:pStyle w:val="ListParagraph"/>
              <w:rPr>
                <w:sz w:val="24"/>
                <w:szCs w:val="24"/>
              </w:rPr>
            </w:pPr>
          </w:p>
          <w:p w14:paraId="0041FE79" w14:textId="77777777" w:rsidR="00870580" w:rsidRDefault="00870580" w:rsidP="00D45AAC">
            <w:pPr>
              <w:rPr>
                <w:sz w:val="24"/>
                <w:szCs w:val="24"/>
              </w:rPr>
            </w:pPr>
          </w:p>
          <w:p w14:paraId="7ECC24B8" w14:textId="77777777" w:rsidR="00870580" w:rsidRDefault="00870580" w:rsidP="00AC79B0">
            <w:pPr>
              <w:rPr>
                <w:sz w:val="24"/>
                <w:szCs w:val="24"/>
              </w:rPr>
            </w:pPr>
          </w:p>
          <w:p w14:paraId="78A9B2F5" w14:textId="77777777" w:rsidR="00870580" w:rsidRDefault="00870580" w:rsidP="00AC79B0">
            <w:pPr>
              <w:rPr>
                <w:sz w:val="24"/>
                <w:szCs w:val="24"/>
              </w:rPr>
            </w:pPr>
          </w:p>
          <w:p w14:paraId="214362DB" w14:textId="77777777" w:rsidR="00870580" w:rsidRDefault="00870580" w:rsidP="00AC79B0">
            <w:pPr>
              <w:rPr>
                <w:sz w:val="24"/>
                <w:szCs w:val="24"/>
              </w:rPr>
            </w:pPr>
          </w:p>
          <w:p w14:paraId="31343D28" w14:textId="77777777" w:rsidR="00870580" w:rsidRDefault="00870580" w:rsidP="00AC79B0">
            <w:pPr>
              <w:rPr>
                <w:sz w:val="24"/>
                <w:szCs w:val="24"/>
              </w:rPr>
            </w:pPr>
          </w:p>
          <w:p w14:paraId="3C1AF9F4" w14:textId="77777777" w:rsidR="00870580" w:rsidRDefault="00870580" w:rsidP="00AC79B0">
            <w:pPr>
              <w:rPr>
                <w:sz w:val="24"/>
                <w:szCs w:val="24"/>
              </w:rPr>
            </w:pPr>
          </w:p>
          <w:p w14:paraId="71F3D7FC" w14:textId="77777777" w:rsidR="00870580" w:rsidRDefault="00870580" w:rsidP="00AC79B0">
            <w:pPr>
              <w:rPr>
                <w:sz w:val="24"/>
                <w:szCs w:val="24"/>
              </w:rPr>
            </w:pPr>
          </w:p>
          <w:p w14:paraId="32B1D04A" w14:textId="77777777" w:rsidR="00870580" w:rsidRDefault="00870580" w:rsidP="00AC79B0">
            <w:pPr>
              <w:rPr>
                <w:sz w:val="24"/>
                <w:szCs w:val="24"/>
              </w:rPr>
            </w:pPr>
          </w:p>
          <w:p w14:paraId="3904621D" w14:textId="5774B4B5" w:rsidR="00870580" w:rsidRDefault="00870580" w:rsidP="00D45AAC">
            <w:pPr>
              <w:pStyle w:val="ListParagraph"/>
              <w:rPr>
                <w:sz w:val="24"/>
                <w:szCs w:val="24"/>
              </w:rPr>
            </w:pPr>
          </w:p>
        </w:tc>
        <w:tc>
          <w:tcPr>
            <w:tcW w:w="4853" w:type="dxa"/>
          </w:tcPr>
          <w:p w14:paraId="43201C78" w14:textId="77777777" w:rsidR="00870580" w:rsidRDefault="00870580" w:rsidP="00D45AAC">
            <w:pPr>
              <w:jc w:val="center"/>
              <w:rPr>
                <w:noProof/>
                <w:sz w:val="18"/>
              </w:rPr>
            </w:pPr>
            <w:r>
              <w:rPr>
                <w:noProof/>
                <w:sz w:val="18"/>
              </w:rPr>
              <w:drawing>
                <wp:inline distT="0" distB="0" distL="0" distR="0" wp14:anchorId="0A456A8E" wp14:editId="24157100">
                  <wp:extent cx="3339465" cy="956643"/>
                  <wp:effectExtent l="25400" t="25400" r="13335" b="3429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 Shot 2017-08-04 at 11.34.50 AM.png"/>
                          <pic:cNvPicPr/>
                        </pic:nvPicPr>
                        <pic:blipFill>
                          <a:blip r:embed="rId30">
                            <a:extLst>
                              <a:ext uri="{28A0092B-C50C-407E-A947-70E740481C1C}">
                                <a14:useLocalDpi xmlns:a14="http://schemas.microsoft.com/office/drawing/2010/main" val="0"/>
                              </a:ext>
                            </a:extLst>
                          </a:blip>
                          <a:stretch>
                            <a:fillRect/>
                          </a:stretch>
                        </pic:blipFill>
                        <pic:spPr>
                          <a:xfrm>
                            <a:off x="0" y="0"/>
                            <a:ext cx="3363235" cy="963452"/>
                          </a:xfrm>
                          <a:prstGeom prst="rect">
                            <a:avLst/>
                          </a:prstGeom>
                          <a:ln>
                            <a:solidFill>
                              <a:schemeClr val="accent1">
                                <a:shade val="50000"/>
                              </a:schemeClr>
                            </a:solidFill>
                          </a:ln>
                        </pic:spPr>
                      </pic:pic>
                    </a:graphicData>
                  </a:graphic>
                </wp:inline>
              </w:drawing>
            </w:r>
          </w:p>
          <w:p w14:paraId="41F0F1FF" w14:textId="77777777" w:rsidR="00870580" w:rsidRDefault="00870580" w:rsidP="00D45AAC">
            <w:pPr>
              <w:jc w:val="center"/>
              <w:rPr>
                <w:noProof/>
                <w:sz w:val="18"/>
              </w:rPr>
            </w:pPr>
          </w:p>
          <w:p w14:paraId="560B3A84" w14:textId="5380ABA3" w:rsidR="00870580" w:rsidRPr="00164497" w:rsidRDefault="00870580" w:rsidP="00D45AAC">
            <w:pPr>
              <w:jc w:val="center"/>
              <w:rPr>
                <w:noProof/>
                <w:sz w:val="24"/>
                <w:szCs w:val="24"/>
              </w:rPr>
            </w:pPr>
            <w:r>
              <w:rPr>
                <w:noProof/>
                <w:sz w:val="18"/>
              </w:rPr>
              <w:drawing>
                <wp:inline distT="0" distB="0" distL="0" distR="0" wp14:anchorId="659CD54E" wp14:editId="4CAFF60A">
                  <wp:extent cx="2301601" cy="1562100"/>
                  <wp:effectExtent l="25400" t="25400" r="3556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 Shot 2017-08-04 at 11.43.54 AM.png"/>
                          <pic:cNvPicPr/>
                        </pic:nvPicPr>
                        <pic:blipFill>
                          <a:blip r:embed="rId31">
                            <a:extLst>
                              <a:ext uri="{28A0092B-C50C-407E-A947-70E740481C1C}">
                                <a14:useLocalDpi xmlns:a14="http://schemas.microsoft.com/office/drawing/2010/main" val="0"/>
                              </a:ext>
                            </a:extLst>
                          </a:blip>
                          <a:stretch>
                            <a:fillRect/>
                          </a:stretch>
                        </pic:blipFill>
                        <pic:spPr>
                          <a:xfrm>
                            <a:off x="0" y="0"/>
                            <a:ext cx="2322313" cy="1576157"/>
                          </a:xfrm>
                          <a:prstGeom prst="rect">
                            <a:avLst/>
                          </a:prstGeom>
                          <a:ln>
                            <a:solidFill>
                              <a:schemeClr val="accent1">
                                <a:shade val="50000"/>
                              </a:schemeClr>
                            </a:solidFill>
                          </a:ln>
                        </pic:spPr>
                      </pic:pic>
                    </a:graphicData>
                  </a:graphic>
                </wp:inline>
              </w:drawing>
            </w:r>
          </w:p>
        </w:tc>
        <w:tc>
          <w:tcPr>
            <w:tcW w:w="5058" w:type="dxa"/>
            <w:gridSpan w:val="2"/>
          </w:tcPr>
          <w:p w14:paraId="0AD42608" w14:textId="38F824CF" w:rsidR="00870580" w:rsidRPr="005712C5" w:rsidRDefault="00870580"/>
        </w:tc>
      </w:tr>
      <w:tr w:rsidR="0071046A" w:rsidRPr="005712C5" w14:paraId="203C6729" w14:textId="77777777" w:rsidTr="007920B0">
        <w:trPr>
          <w:gridAfter w:val="2"/>
          <w:wAfter w:w="5058" w:type="dxa"/>
          <w:trHeight w:val="926"/>
        </w:trPr>
        <w:tc>
          <w:tcPr>
            <w:tcW w:w="9978" w:type="dxa"/>
            <w:gridSpan w:val="2"/>
          </w:tcPr>
          <w:p w14:paraId="276430CF" w14:textId="307D17F7" w:rsidR="0071046A" w:rsidRPr="007920B0" w:rsidRDefault="007920B0" w:rsidP="007920B0">
            <w:pPr>
              <w:jc w:val="center"/>
              <w:rPr>
                <w:b/>
                <w:noProof/>
                <w:sz w:val="24"/>
                <w:szCs w:val="24"/>
              </w:rPr>
            </w:pPr>
            <w:r w:rsidRPr="007920B0">
              <w:rPr>
                <w:b/>
                <w:noProof/>
                <w:sz w:val="24"/>
                <w:szCs w:val="24"/>
              </w:rPr>
              <w:t xml:space="preserve">Creating Entries Using the </w:t>
            </w:r>
            <w:r w:rsidR="0071046A" w:rsidRPr="007920B0">
              <w:rPr>
                <w:b/>
                <w:noProof/>
                <w:sz w:val="24"/>
                <w:szCs w:val="24"/>
              </w:rPr>
              <w:t>Single Entry Process</w:t>
            </w:r>
          </w:p>
          <w:p w14:paraId="49B143A6" w14:textId="46C6AC42" w:rsidR="007920B0" w:rsidRPr="007920B0" w:rsidRDefault="007920B0" w:rsidP="007920B0">
            <w:pPr>
              <w:rPr>
                <w:sz w:val="24"/>
                <w:szCs w:val="24"/>
              </w:rPr>
            </w:pPr>
            <w:r w:rsidRPr="007920B0">
              <w:rPr>
                <w:sz w:val="24"/>
                <w:szCs w:val="24"/>
              </w:rPr>
              <w:t>If your screen does not resemble the picture on the right</w:t>
            </w:r>
            <w:r>
              <w:rPr>
                <w:sz w:val="24"/>
                <w:szCs w:val="24"/>
              </w:rPr>
              <w:t xml:space="preserve"> below</w:t>
            </w:r>
            <w:r w:rsidRPr="007920B0">
              <w:rPr>
                <w:sz w:val="24"/>
                <w:szCs w:val="24"/>
              </w:rPr>
              <w:t xml:space="preserve">, your fair may have used the multiple entry process in this area. </w:t>
            </w:r>
            <w:r>
              <w:rPr>
                <w:sz w:val="24"/>
                <w:szCs w:val="24"/>
              </w:rPr>
              <w:t>See the section above, beginning on page 5.</w:t>
            </w:r>
          </w:p>
          <w:p w14:paraId="777009FF" w14:textId="36DBE4BC" w:rsidR="007920B0" w:rsidRDefault="007920B0" w:rsidP="007920B0">
            <w:pPr>
              <w:jc w:val="center"/>
              <w:rPr>
                <w:noProof/>
                <w:sz w:val="18"/>
              </w:rPr>
            </w:pPr>
          </w:p>
        </w:tc>
      </w:tr>
      <w:tr w:rsidR="0071046A" w:rsidRPr="005712C5" w14:paraId="5C8F4178" w14:textId="4FAE5C80" w:rsidTr="007920B0">
        <w:trPr>
          <w:gridAfter w:val="1"/>
          <w:wAfter w:w="5051" w:type="dxa"/>
        </w:trPr>
        <w:tc>
          <w:tcPr>
            <w:tcW w:w="5125" w:type="dxa"/>
          </w:tcPr>
          <w:p w14:paraId="02A4DE04" w14:textId="459D4C8C" w:rsidR="0071046A" w:rsidRDefault="007920B0" w:rsidP="007920B0">
            <w:pPr>
              <w:pStyle w:val="ListParagraph"/>
              <w:numPr>
                <w:ilvl w:val="0"/>
                <w:numId w:val="22"/>
              </w:numPr>
              <w:rPr>
                <w:sz w:val="24"/>
                <w:szCs w:val="24"/>
              </w:rPr>
            </w:pPr>
            <w:r>
              <w:rPr>
                <w:sz w:val="24"/>
                <w:szCs w:val="24"/>
              </w:rPr>
              <w:t>Select the appropriate class.</w:t>
            </w:r>
          </w:p>
          <w:p w14:paraId="22120903" w14:textId="09E5EE10" w:rsidR="0071046A" w:rsidRDefault="0071046A" w:rsidP="007920B0">
            <w:pPr>
              <w:pStyle w:val="ListParagraph"/>
              <w:numPr>
                <w:ilvl w:val="0"/>
                <w:numId w:val="22"/>
              </w:numPr>
              <w:rPr>
                <w:sz w:val="24"/>
                <w:szCs w:val="24"/>
              </w:rPr>
            </w:pPr>
            <w:r>
              <w:rPr>
                <w:sz w:val="24"/>
                <w:szCs w:val="24"/>
              </w:rPr>
              <w:t>Click Continue</w:t>
            </w:r>
          </w:p>
        </w:tc>
        <w:tc>
          <w:tcPr>
            <w:tcW w:w="4860" w:type="dxa"/>
            <w:gridSpan w:val="2"/>
          </w:tcPr>
          <w:p w14:paraId="6F1F6E7E" w14:textId="79D8E9C3" w:rsidR="0071046A" w:rsidRPr="005712C5" w:rsidRDefault="0071046A" w:rsidP="007920B0">
            <w:pPr>
              <w:ind w:right="1588"/>
            </w:pPr>
            <w:r>
              <w:rPr>
                <w:noProof/>
                <w:sz w:val="18"/>
              </w:rPr>
              <w:drawing>
                <wp:inline distT="0" distB="0" distL="0" distR="0" wp14:anchorId="118CD74D" wp14:editId="1920F63F">
                  <wp:extent cx="2657436" cy="1155397"/>
                  <wp:effectExtent l="19050" t="19050" r="10160" b="2603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 Shot 2017-08-04 at 11.11.19 AM.png"/>
                          <pic:cNvPicPr/>
                        </pic:nvPicPr>
                        <pic:blipFill>
                          <a:blip r:embed="rId32">
                            <a:extLst>
                              <a:ext uri="{28A0092B-C50C-407E-A947-70E740481C1C}">
                                <a14:useLocalDpi xmlns:a14="http://schemas.microsoft.com/office/drawing/2010/main" val="0"/>
                              </a:ext>
                            </a:extLst>
                          </a:blip>
                          <a:stretch>
                            <a:fillRect/>
                          </a:stretch>
                        </pic:blipFill>
                        <pic:spPr>
                          <a:xfrm>
                            <a:off x="0" y="0"/>
                            <a:ext cx="2675018" cy="1163041"/>
                          </a:xfrm>
                          <a:prstGeom prst="rect">
                            <a:avLst/>
                          </a:prstGeom>
                          <a:ln>
                            <a:solidFill>
                              <a:schemeClr val="accent1">
                                <a:shade val="50000"/>
                              </a:schemeClr>
                            </a:solidFill>
                          </a:ln>
                        </pic:spPr>
                      </pic:pic>
                    </a:graphicData>
                  </a:graphic>
                </wp:inline>
              </w:drawing>
            </w:r>
          </w:p>
        </w:tc>
      </w:tr>
      <w:tr w:rsidR="00870580" w:rsidRPr="005712C5" w14:paraId="17CB7251" w14:textId="77777777" w:rsidTr="007920B0">
        <w:trPr>
          <w:gridAfter w:val="2"/>
          <w:wAfter w:w="5058" w:type="dxa"/>
        </w:trPr>
        <w:tc>
          <w:tcPr>
            <w:tcW w:w="5125" w:type="dxa"/>
          </w:tcPr>
          <w:p w14:paraId="07E96176" w14:textId="77777777" w:rsidR="00870580" w:rsidRDefault="00870580" w:rsidP="007920B0">
            <w:pPr>
              <w:pStyle w:val="ListParagraph"/>
              <w:numPr>
                <w:ilvl w:val="0"/>
                <w:numId w:val="22"/>
              </w:numPr>
              <w:rPr>
                <w:sz w:val="24"/>
                <w:szCs w:val="24"/>
              </w:rPr>
            </w:pPr>
            <w:r>
              <w:rPr>
                <w:sz w:val="24"/>
                <w:szCs w:val="24"/>
              </w:rPr>
              <w:t>Select a Club or Chapter for this entry. If this is an open class entry a Club or Chapter may not be required.</w:t>
            </w:r>
          </w:p>
          <w:p w14:paraId="1F4C9BAC" w14:textId="77777777" w:rsidR="00870580" w:rsidRDefault="00870580" w:rsidP="007920B0">
            <w:pPr>
              <w:pStyle w:val="ListParagraph"/>
              <w:numPr>
                <w:ilvl w:val="0"/>
                <w:numId w:val="22"/>
              </w:numPr>
              <w:rPr>
                <w:sz w:val="24"/>
                <w:szCs w:val="24"/>
              </w:rPr>
            </w:pPr>
            <w:r>
              <w:rPr>
                <w:sz w:val="24"/>
                <w:szCs w:val="24"/>
              </w:rPr>
              <w:t>If this is not an animal class entry, follow the instructions on-screen to enter any additional information such as Entry Description, Custom Questions or Custom Files associated with that entry.</w:t>
            </w:r>
          </w:p>
          <w:p w14:paraId="794E8802" w14:textId="39D3A839" w:rsidR="00870580" w:rsidRPr="0071046A" w:rsidRDefault="00870580" w:rsidP="0071046A">
            <w:pPr>
              <w:ind w:left="360"/>
              <w:rPr>
                <w:sz w:val="24"/>
                <w:szCs w:val="24"/>
              </w:rPr>
            </w:pPr>
          </w:p>
        </w:tc>
        <w:tc>
          <w:tcPr>
            <w:tcW w:w="4853" w:type="dxa"/>
          </w:tcPr>
          <w:p w14:paraId="54C4AA70" w14:textId="79CF5C52" w:rsidR="00870580" w:rsidRDefault="00870580" w:rsidP="00D45AAC">
            <w:pPr>
              <w:jc w:val="center"/>
              <w:rPr>
                <w:noProof/>
                <w:sz w:val="18"/>
              </w:rPr>
            </w:pPr>
            <w:r>
              <w:rPr>
                <w:noProof/>
                <w:sz w:val="18"/>
              </w:rPr>
              <w:drawing>
                <wp:inline distT="0" distB="0" distL="0" distR="0" wp14:anchorId="2315BE63" wp14:editId="1435948A">
                  <wp:extent cx="2507431" cy="1614000"/>
                  <wp:effectExtent l="25400" t="25400" r="33020" b="3746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 Shot 2017-08-04 at 11.19.39 AM.png"/>
                          <pic:cNvPicPr/>
                        </pic:nvPicPr>
                        <pic:blipFill>
                          <a:blip r:embed="rId33">
                            <a:extLst>
                              <a:ext uri="{28A0092B-C50C-407E-A947-70E740481C1C}">
                                <a14:useLocalDpi xmlns:a14="http://schemas.microsoft.com/office/drawing/2010/main" val="0"/>
                              </a:ext>
                            </a:extLst>
                          </a:blip>
                          <a:stretch>
                            <a:fillRect/>
                          </a:stretch>
                        </pic:blipFill>
                        <pic:spPr>
                          <a:xfrm>
                            <a:off x="0" y="0"/>
                            <a:ext cx="2520749" cy="1622572"/>
                          </a:xfrm>
                          <a:prstGeom prst="rect">
                            <a:avLst/>
                          </a:prstGeom>
                          <a:ln>
                            <a:solidFill>
                              <a:schemeClr val="accent1">
                                <a:shade val="50000"/>
                              </a:schemeClr>
                            </a:solidFill>
                          </a:ln>
                        </pic:spPr>
                      </pic:pic>
                    </a:graphicData>
                  </a:graphic>
                </wp:inline>
              </w:drawing>
            </w:r>
          </w:p>
        </w:tc>
      </w:tr>
      <w:tr w:rsidR="00870580" w:rsidRPr="005712C5" w14:paraId="5BD388C3" w14:textId="77777777" w:rsidTr="007920B0">
        <w:trPr>
          <w:gridAfter w:val="2"/>
          <w:wAfter w:w="5058" w:type="dxa"/>
          <w:trHeight w:val="2438"/>
        </w:trPr>
        <w:tc>
          <w:tcPr>
            <w:tcW w:w="5125" w:type="dxa"/>
          </w:tcPr>
          <w:p w14:paraId="66902AED" w14:textId="77777777" w:rsidR="00870580" w:rsidRDefault="00870580" w:rsidP="007920B0">
            <w:pPr>
              <w:pStyle w:val="ListParagraph"/>
              <w:numPr>
                <w:ilvl w:val="0"/>
                <w:numId w:val="22"/>
              </w:numPr>
              <w:rPr>
                <w:sz w:val="24"/>
                <w:szCs w:val="24"/>
              </w:rPr>
            </w:pPr>
            <w:r>
              <w:rPr>
                <w:sz w:val="24"/>
                <w:szCs w:val="24"/>
              </w:rPr>
              <w:lastRenderedPageBreak/>
              <w:t xml:space="preserve">If this is an </w:t>
            </w:r>
            <w:r w:rsidRPr="00F75D73">
              <w:rPr>
                <w:b/>
                <w:sz w:val="24"/>
                <w:szCs w:val="24"/>
                <w:u w:val="single"/>
              </w:rPr>
              <w:t>animal class entry</w:t>
            </w:r>
            <w:r>
              <w:rPr>
                <w:sz w:val="24"/>
                <w:szCs w:val="24"/>
              </w:rPr>
              <w:t xml:space="preserve">, you may be required to specify which animal will be exhibited in this class; that may be optional; or you may NOT be able to specify the animal at entry time. If you are able to do that, you will see the option to “Add an animal”. </w:t>
            </w:r>
          </w:p>
          <w:p w14:paraId="43CBBA29" w14:textId="61A80B2E" w:rsidR="00870580" w:rsidRPr="005F22C9" w:rsidRDefault="00870580" w:rsidP="007920B0">
            <w:pPr>
              <w:pStyle w:val="ListParagraph"/>
              <w:numPr>
                <w:ilvl w:val="0"/>
                <w:numId w:val="22"/>
              </w:numPr>
              <w:rPr>
                <w:sz w:val="24"/>
                <w:szCs w:val="24"/>
              </w:rPr>
            </w:pPr>
            <w:r>
              <w:rPr>
                <w:sz w:val="24"/>
                <w:szCs w:val="24"/>
              </w:rPr>
              <w:t>You will have two choices.  Select “Choose an Existing Animal Record” to import and select animals from 4</w:t>
            </w:r>
            <w:r w:rsidR="00F932D0">
              <w:rPr>
                <w:sz w:val="24"/>
                <w:szCs w:val="24"/>
              </w:rPr>
              <w:t>-</w:t>
            </w:r>
            <w:r>
              <w:rPr>
                <w:sz w:val="24"/>
                <w:szCs w:val="24"/>
              </w:rPr>
              <w:t>H</w:t>
            </w:r>
            <w:r w:rsidR="00F932D0">
              <w:rPr>
                <w:sz w:val="24"/>
                <w:szCs w:val="24"/>
              </w:rPr>
              <w:t xml:space="preserve"> </w:t>
            </w:r>
            <w:r>
              <w:rPr>
                <w:sz w:val="24"/>
                <w:szCs w:val="24"/>
              </w:rPr>
              <w:t xml:space="preserve">Online or animals already entered in </w:t>
            </w:r>
            <w:proofErr w:type="spellStart"/>
            <w:r>
              <w:rPr>
                <w:sz w:val="24"/>
                <w:szCs w:val="24"/>
              </w:rPr>
              <w:t>FairEntry</w:t>
            </w:r>
            <w:proofErr w:type="spellEnd"/>
            <w:r>
              <w:rPr>
                <w:sz w:val="24"/>
                <w:szCs w:val="24"/>
              </w:rPr>
              <w:t>.  Choose “Enter a New Animal Record” to enter new animal information.</w:t>
            </w:r>
          </w:p>
          <w:p w14:paraId="20ACCD11" w14:textId="77777777" w:rsidR="00870580" w:rsidRDefault="00870580" w:rsidP="00343B09">
            <w:pPr>
              <w:pStyle w:val="ListParagraph"/>
              <w:numPr>
                <w:ilvl w:val="0"/>
                <w:numId w:val="22"/>
              </w:numPr>
              <w:rPr>
                <w:sz w:val="24"/>
                <w:szCs w:val="24"/>
              </w:rPr>
            </w:pPr>
            <w:r w:rsidRPr="00343B09">
              <w:rPr>
                <w:sz w:val="24"/>
                <w:szCs w:val="24"/>
              </w:rPr>
              <w:t xml:space="preserve">Fill in all of the fields with information about the animal you intend to exhibit. Click Create and Add Animal when finished. If the animal information was entered incorrectly, you have the option to either Remove </w:t>
            </w:r>
            <w:proofErr w:type="gramStart"/>
            <w:r w:rsidRPr="00343B09">
              <w:rPr>
                <w:sz w:val="24"/>
                <w:szCs w:val="24"/>
              </w:rPr>
              <w:t>From</w:t>
            </w:r>
            <w:proofErr w:type="gramEnd"/>
            <w:r w:rsidRPr="00343B09">
              <w:rPr>
                <w:sz w:val="24"/>
                <w:szCs w:val="24"/>
              </w:rPr>
              <w:t xml:space="preserve"> Entry (creating a new animal) or Edit Animal Details. When it’s correct, click Continue.</w:t>
            </w:r>
          </w:p>
          <w:p w14:paraId="589B5142" w14:textId="2043D055" w:rsidR="00343B09" w:rsidRPr="00343B09" w:rsidRDefault="00343B09" w:rsidP="00343B09">
            <w:pPr>
              <w:pStyle w:val="ListParagraph"/>
              <w:numPr>
                <w:ilvl w:val="0"/>
                <w:numId w:val="22"/>
              </w:numPr>
              <w:rPr>
                <w:sz w:val="24"/>
                <w:szCs w:val="24"/>
              </w:rPr>
            </w:pPr>
            <w:r>
              <w:rPr>
                <w:sz w:val="24"/>
                <w:szCs w:val="24"/>
              </w:rPr>
              <w:t>Any questions or file uploads related to entry in this class will be next. Click Continue after answering those questions or uploading documents.</w:t>
            </w:r>
          </w:p>
        </w:tc>
        <w:tc>
          <w:tcPr>
            <w:tcW w:w="4853" w:type="dxa"/>
          </w:tcPr>
          <w:p w14:paraId="53408254" w14:textId="77777777" w:rsidR="00870580" w:rsidRDefault="00870580" w:rsidP="00D45AAC">
            <w:pPr>
              <w:jc w:val="center"/>
              <w:rPr>
                <w:noProof/>
                <w:sz w:val="24"/>
                <w:szCs w:val="24"/>
              </w:rPr>
            </w:pPr>
            <w:r>
              <w:rPr>
                <w:noProof/>
                <w:sz w:val="18"/>
              </w:rPr>
              <w:drawing>
                <wp:inline distT="0" distB="0" distL="0" distR="0" wp14:anchorId="5E03AD05" wp14:editId="4E117E6B">
                  <wp:extent cx="3110865" cy="1202977"/>
                  <wp:effectExtent l="25400" t="25400" r="13335" b="165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 Shot 2017-08-04 at 11.21.18 AM.png"/>
                          <pic:cNvPicPr/>
                        </pic:nvPicPr>
                        <pic:blipFill>
                          <a:blip r:embed="rId34">
                            <a:extLst>
                              <a:ext uri="{28A0092B-C50C-407E-A947-70E740481C1C}">
                                <a14:useLocalDpi xmlns:a14="http://schemas.microsoft.com/office/drawing/2010/main" val="0"/>
                              </a:ext>
                            </a:extLst>
                          </a:blip>
                          <a:stretch>
                            <a:fillRect/>
                          </a:stretch>
                        </pic:blipFill>
                        <pic:spPr>
                          <a:xfrm>
                            <a:off x="0" y="0"/>
                            <a:ext cx="3125885" cy="1208785"/>
                          </a:xfrm>
                          <a:prstGeom prst="rect">
                            <a:avLst/>
                          </a:prstGeom>
                          <a:ln>
                            <a:solidFill>
                              <a:schemeClr val="accent1">
                                <a:shade val="50000"/>
                              </a:schemeClr>
                            </a:solidFill>
                          </a:ln>
                        </pic:spPr>
                      </pic:pic>
                    </a:graphicData>
                  </a:graphic>
                </wp:inline>
              </w:drawing>
            </w:r>
          </w:p>
          <w:p w14:paraId="365901A2" w14:textId="77777777" w:rsidR="0071046A" w:rsidRDefault="0071046A" w:rsidP="00D45AAC">
            <w:pPr>
              <w:jc w:val="center"/>
              <w:rPr>
                <w:noProof/>
                <w:sz w:val="24"/>
                <w:szCs w:val="24"/>
              </w:rPr>
            </w:pPr>
          </w:p>
          <w:p w14:paraId="1A5368DD" w14:textId="77777777" w:rsidR="0071046A" w:rsidRDefault="00870580" w:rsidP="00D45AAC">
            <w:pPr>
              <w:jc w:val="center"/>
              <w:rPr>
                <w:noProof/>
                <w:sz w:val="24"/>
                <w:szCs w:val="24"/>
              </w:rPr>
            </w:pPr>
            <w:r>
              <w:rPr>
                <w:noProof/>
              </w:rPr>
              <w:drawing>
                <wp:inline distT="0" distB="0" distL="0" distR="0" wp14:anchorId="102BB467" wp14:editId="77B48B9C">
                  <wp:extent cx="2468880" cy="13716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493387" cy="1385215"/>
                          </a:xfrm>
                          <a:prstGeom prst="rect">
                            <a:avLst/>
                          </a:prstGeom>
                        </pic:spPr>
                      </pic:pic>
                    </a:graphicData>
                  </a:graphic>
                </wp:inline>
              </w:drawing>
            </w:r>
          </w:p>
          <w:p w14:paraId="6CD4C4A7" w14:textId="0FA07920" w:rsidR="00870580" w:rsidRDefault="00870580" w:rsidP="00D45AAC">
            <w:pPr>
              <w:jc w:val="center"/>
              <w:rPr>
                <w:noProof/>
                <w:sz w:val="24"/>
                <w:szCs w:val="24"/>
              </w:rPr>
            </w:pPr>
            <w:r>
              <w:rPr>
                <w:noProof/>
                <w:sz w:val="18"/>
              </w:rPr>
              <w:drawing>
                <wp:inline distT="0" distB="0" distL="0" distR="0" wp14:anchorId="645CE8B7" wp14:editId="5B5896DC">
                  <wp:extent cx="2971800" cy="1424167"/>
                  <wp:effectExtent l="0" t="0" r="0" b="508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reen Shot 2017-08-04 at 11.25.53 AM.png"/>
                          <pic:cNvPicPr/>
                        </pic:nvPicPr>
                        <pic:blipFill>
                          <a:blip r:embed="rId36">
                            <a:extLst>
                              <a:ext uri="{28A0092B-C50C-407E-A947-70E740481C1C}">
                                <a14:useLocalDpi xmlns:a14="http://schemas.microsoft.com/office/drawing/2010/main" val="0"/>
                              </a:ext>
                            </a:extLst>
                          </a:blip>
                          <a:stretch>
                            <a:fillRect/>
                          </a:stretch>
                        </pic:blipFill>
                        <pic:spPr>
                          <a:xfrm>
                            <a:off x="0" y="0"/>
                            <a:ext cx="2998283" cy="1436858"/>
                          </a:xfrm>
                          <a:prstGeom prst="rect">
                            <a:avLst/>
                          </a:prstGeom>
                        </pic:spPr>
                      </pic:pic>
                    </a:graphicData>
                  </a:graphic>
                </wp:inline>
              </w:drawing>
            </w:r>
          </w:p>
          <w:p w14:paraId="39892956" w14:textId="77777777" w:rsidR="00870580" w:rsidRDefault="00870580" w:rsidP="00D45AAC">
            <w:pPr>
              <w:jc w:val="center"/>
              <w:rPr>
                <w:noProof/>
                <w:sz w:val="24"/>
                <w:szCs w:val="24"/>
              </w:rPr>
            </w:pPr>
          </w:p>
          <w:p w14:paraId="6D57C954" w14:textId="2E1E160B" w:rsidR="00870580" w:rsidRDefault="00870580" w:rsidP="00D45AAC">
            <w:pPr>
              <w:jc w:val="center"/>
              <w:rPr>
                <w:noProof/>
                <w:sz w:val="18"/>
              </w:rPr>
            </w:pPr>
          </w:p>
        </w:tc>
      </w:tr>
      <w:tr w:rsidR="00870580" w:rsidRPr="005712C5" w14:paraId="6D1F55BA" w14:textId="77777777" w:rsidTr="007920B0">
        <w:trPr>
          <w:gridAfter w:val="2"/>
          <w:wAfter w:w="5058" w:type="dxa"/>
        </w:trPr>
        <w:tc>
          <w:tcPr>
            <w:tcW w:w="5125" w:type="dxa"/>
          </w:tcPr>
          <w:p w14:paraId="6BC64594" w14:textId="77777777" w:rsidR="00870580" w:rsidRDefault="00870580" w:rsidP="007920B0">
            <w:pPr>
              <w:pStyle w:val="ListParagraph"/>
              <w:numPr>
                <w:ilvl w:val="0"/>
                <w:numId w:val="22"/>
              </w:numPr>
              <w:rPr>
                <w:sz w:val="24"/>
                <w:szCs w:val="24"/>
              </w:rPr>
            </w:pPr>
            <w:r>
              <w:rPr>
                <w:sz w:val="24"/>
                <w:szCs w:val="24"/>
              </w:rPr>
              <w:t>When each class entry is complete, you have three choices for what to do next:</w:t>
            </w:r>
          </w:p>
          <w:p w14:paraId="3068244B" w14:textId="77777777" w:rsidR="00870580" w:rsidRDefault="00870580" w:rsidP="00343B09">
            <w:pPr>
              <w:pStyle w:val="ListParagraph"/>
              <w:numPr>
                <w:ilvl w:val="0"/>
                <w:numId w:val="23"/>
              </w:numPr>
              <w:rPr>
                <w:sz w:val="24"/>
                <w:szCs w:val="24"/>
              </w:rPr>
            </w:pPr>
            <w:r>
              <w:rPr>
                <w:sz w:val="24"/>
                <w:szCs w:val="24"/>
              </w:rPr>
              <w:t xml:space="preserve">If all class entries have been completed for one exhibitor, you can </w:t>
            </w:r>
            <w:r w:rsidRPr="006A1A82">
              <w:rPr>
                <w:b/>
                <w:sz w:val="24"/>
                <w:szCs w:val="24"/>
              </w:rPr>
              <w:t>Register another Exhibitor</w:t>
            </w:r>
            <w:r>
              <w:rPr>
                <w:sz w:val="24"/>
                <w:szCs w:val="24"/>
              </w:rPr>
              <w:t xml:space="preserve"> in this exhibitor group.</w:t>
            </w:r>
          </w:p>
          <w:p w14:paraId="42241C8A" w14:textId="180A5806" w:rsidR="00870580" w:rsidRPr="00343B09" w:rsidRDefault="00870580" w:rsidP="00343B09">
            <w:pPr>
              <w:pStyle w:val="ListParagraph"/>
              <w:numPr>
                <w:ilvl w:val="0"/>
                <w:numId w:val="23"/>
              </w:numPr>
              <w:rPr>
                <w:sz w:val="24"/>
                <w:szCs w:val="24"/>
              </w:rPr>
            </w:pPr>
            <w:r>
              <w:rPr>
                <w:sz w:val="24"/>
                <w:szCs w:val="24"/>
              </w:rPr>
              <w:t xml:space="preserve">If this exhibitor has more class entries to make, you can </w:t>
            </w:r>
            <w:r w:rsidRPr="006A1A82">
              <w:rPr>
                <w:b/>
                <w:sz w:val="24"/>
                <w:szCs w:val="24"/>
              </w:rPr>
              <w:t>Add another Entry for this Exhibitor</w:t>
            </w:r>
            <w:r>
              <w:rPr>
                <w:sz w:val="24"/>
                <w:szCs w:val="24"/>
              </w:rPr>
              <w:t>.</w:t>
            </w:r>
            <w:r w:rsidR="00343B09">
              <w:rPr>
                <w:sz w:val="24"/>
                <w:szCs w:val="24"/>
              </w:rPr>
              <w:t xml:space="preserve"> Do this until all entries for all exhibitors are complete, then Continue to Payment.</w:t>
            </w:r>
          </w:p>
        </w:tc>
        <w:tc>
          <w:tcPr>
            <w:tcW w:w="4853" w:type="dxa"/>
          </w:tcPr>
          <w:p w14:paraId="7E67BF35" w14:textId="17F71827" w:rsidR="00870580" w:rsidRDefault="00870580" w:rsidP="00D45AAC">
            <w:pPr>
              <w:jc w:val="center"/>
              <w:rPr>
                <w:noProof/>
                <w:sz w:val="18"/>
              </w:rPr>
            </w:pPr>
            <w:r>
              <w:rPr>
                <w:noProof/>
                <w:sz w:val="18"/>
              </w:rPr>
              <w:drawing>
                <wp:anchor distT="0" distB="0" distL="114300" distR="114300" simplePos="0" relativeHeight="251710464" behindDoc="0" locked="0" layoutInCell="1" allowOverlap="1" wp14:anchorId="7D665001" wp14:editId="59182D46">
                  <wp:simplePos x="0" y="0"/>
                  <wp:positionH relativeFrom="column">
                    <wp:posOffset>223520</wp:posOffset>
                  </wp:positionH>
                  <wp:positionV relativeFrom="paragraph">
                    <wp:posOffset>182880</wp:posOffset>
                  </wp:positionV>
                  <wp:extent cx="3206115" cy="1539240"/>
                  <wp:effectExtent l="25400" t="25400" r="19685" b="3556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y13.png"/>
                          <pic:cNvPicPr/>
                        </pic:nvPicPr>
                        <pic:blipFill>
                          <a:blip r:embed="rId37">
                            <a:extLst>
                              <a:ext uri="{28A0092B-C50C-407E-A947-70E740481C1C}">
                                <a14:useLocalDpi xmlns:a14="http://schemas.microsoft.com/office/drawing/2010/main" val="0"/>
                              </a:ext>
                            </a:extLst>
                          </a:blip>
                          <a:stretch>
                            <a:fillRect/>
                          </a:stretch>
                        </pic:blipFill>
                        <pic:spPr>
                          <a:xfrm>
                            <a:off x="0" y="0"/>
                            <a:ext cx="3206115" cy="153924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bl>
    <w:p w14:paraId="24BD848C" w14:textId="77777777" w:rsidR="00343B09" w:rsidRDefault="00343B09">
      <w:r>
        <w:br w:type="page"/>
      </w:r>
    </w:p>
    <w:tbl>
      <w:tblPr>
        <w:tblStyle w:val="TableGrid"/>
        <w:tblpPr w:leftFromText="180" w:rightFromText="180" w:vertAnchor="page" w:horzAnchor="margin" w:tblpY="1651"/>
        <w:tblW w:w="9978" w:type="dxa"/>
        <w:tblLayout w:type="fixed"/>
        <w:tblLook w:val="04A0" w:firstRow="1" w:lastRow="0" w:firstColumn="1" w:lastColumn="0" w:noHBand="0" w:noVBand="1"/>
      </w:tblPr>
      <w:tblGrid>
        <w:gridCol w:w="5125"/>
        <w:gridCol w:w="4853"/>
      </w:tblGrid>
      <w:tr w:rsidR="00343B09" w:rsidRPr="005712C5" w14:paraId="7946462C" w14:textId="77777777" w:rsidTr="00343B09">
        <w:tc>
          <w:tcPr>
            <w:tcW w:w="9978" w:type="dxa"/>
            <w:gridSpan w:val="2"/>
          </w:tcPr>
          <w:p w14:paraId="57701EEE" w14:textId="01E40C6E" w:rsidR="00343B09" w:rsidRPr="00343B09" w:rsidRDefault="00343B09" w:rsidP="00343B09">
            <w:pPr>
              <w:tabs>
                <w:tab w:val="center" w:pos="4881"/>
                <w:tab w:val="left" w:pos="6915"/>
              </w:tabs>
              <w:rPr>
                <w:b/>
                <w:noProof/>
                <w:sz w:val="28"/>
              </w:rPr>
            </w:pPr>
            <w:r w:rsidRPr="00343B09">
              <w:rPr>
                <w:b/>
                <w:noProof/>
                <w:sz w:val="28"/>
              </w:rPr>
              <w:lastRenderedPageBreak/>
              <w:tab/>
              <w:t>Submitting Entries</w:t>
            </w:r>
            <w:r w:rsidRPr="00343B09">
              <w:rPr>
                <w:b/>
                <w:noProof/>
                <w:sz w:val="28"/>
              </w:rPr>
              <w:tab/>
            </w:r>
          </w:p>
          <w:p w14:paraId="6E03893C" w14:textId="7902F7A9" w:rsidR="00343B09" w:rsidRDefault="00343B09" w:rsidP="00343B09">
            <w:pPr>
              <w:rPr>
                <w:noProof/>
                <w:sz w:val="18"/>
              </w:rPr>
            </w:pPr>
            <w:r>
              <w:rPr>
                <w:sz w:val="24"/>
                <w:szCs w:val="24"/>
              </w:rPr>
              <w:t xml:space="preserve">When all entries for all exhibitors in the exhibitor group have been completed, </w:t>
            </w:r>
            <w:r w:rsidRPr="006A1A82">
              <w:rPr>
                <w:b/>
                <w:sz w:val="24"/>
                <w:szCs w:val="24"/>
              </w:rPr>
              <w:t>Continue to Payment</w:t>
            </w:r>
            <w:r>
              <w:rPr>
                <w:sz w:val="24"/>
                <w:szCs w:val="24"/>
              </w:rPr>
              <w:t xml:space="preserve"> to finalize and submit your entries. You must submit your entries even if there are no fees, so no payment is required.</w:t>
            </w:r>
          </w:p>
          <w:p w14:paraId="1B3C744C" w14:textId="77777777" w:rsidR="00343B09" w:rsidRDefault="00343B09" w:rsidP="00D45AAC">
            <w:pPr>
              <w:jc w:val="center"/>
              <w:rPr>
                <w:noProof/>
                <w:sz w:val="18"/>
              </w:rPr>
            </w:pPr>
          </w:p>
        </w:tc>
      </w:tr>
      <w:tr w:rsidR="00870580" w:rsidRPr="005712C5" w14:paraId="53FFD2EF" w14:textId="77777777" w:rsidTr="00343B09">
        <w:tc>
          <w:tcPr>
            <w:tcW w:w="5125" w:type="dxa"/>
          </w:tcPr>
          <w:p w14:paraId="4B370726" w14:textId="77777777" w:rsidR="00870580" w:rsidRDefault="00870580" w:rsidP="00D45AAC">
            <w:pPr>
              <w:pStyle w:val="ListParagraph"/>
              <w:rPr>
                <w:sz w:val="24"/>
                <w:szCs w:val="24"/>
              </w:rPr>
            </w:pPr>
          </w:p>
          <w:p w14:paraId="191A252F" w14:textId="77777777" w:rsidR="00870580" w:rsidRDefault="00870580" w:rsidP="00343B09">
            <w:pPr>
              <w:pStyle w:val="ListParagraph"/>
              <w:numPr>
                <w:ilvl w:val="0"/>
                <w:numId w:val="24"/>
              </w:numPr>
              <w:rPr>
                <w:sz w:val="24"/>
                <w:szCs w:val="24"/>
              </w:rPr>
            </w:pPr>
            <w:r>
              <w:rPr>
                <w:sz w:val="24"/>
                <w:szCs w:val="24"/>
              </w:rPr>
              <w:t xml:space="preserve">Review your entries for completeness and accuracy. </w:t>
            </w:r>
            <w:r w:rsidRPr="00B87A99">
              <w:rPr>
                <w:i/>
                <w:sz w:val="24"/>
                <w:szCs w:val="24"/>
              </w:rPr>
              <w:t>Notice the Summary and Detail buttons at the top of the list on the right.</w:t>
            </w:r>
            <w:r>
              <w:rPr>
                <w:i/>
                <w:sz w:val="24"/>
                <w:szCs w:val="24"/>
              </w:rPr>
              <w:t xml:space="preserve"> </w:t>
            </w:r>
            <w:r w:rsidRPr="00B87A99">
              <w:rPr>
                <w:sz w:val="24"/>
                <w:szCs w:val="24"/>
              </w:rPr>
              <w:t>If there are errors, click on the green Entries section at the top of the page.</w:t>
            </w:r>
            <w:r>
              <w:rPr>
                <w:i/>
                <w:sz w:val="24"/>
                <w:szCs w:val="24"/>
              </w:rPr>
              <w:t xml:space="preserve"> </w:t>
            </w:r>
            <w:r w:rsidRPr="00B87A99">
              <w:rPr>
                <w:sz w:val="24"/>
                <w:szCs w:val="24"/>
              </w:rPr>
              <w:t>Click Continue when all information is correct</w:t>
            </w:r>
            <w:r>
              <w:rPr>
                <w:sz w:val="24"/>
                <w:szCs w:val="24"/>
              </w:rPr>
              <w:t>.</w:t>
            </w:r>
          </w:p>
          <w:p w14:paraId="1B113087" w14:textId="77777777" w:rsidR="00870580" w:rsidRDefault="00870580" w:rsidP="00D45AAC">
            <w:pPr>
              <w:rPr>
                <w:sz w:val="24"/>
                <w:szCs w:val="24"/>
              </w:rPr>
            </w:pPr>
          </w:p>
          <w:p w14:paraId="6AA98D72" w14:textId="77777777" w:rsidR="00343B09" w:rsidRDefault="00870580" w:rsidP="00343B09">
            <w:pPr>
              <w:pStyle w:val="ListParagraph"/>
              <w:numPr>
                <w:ilvl w:val="0"/>
                <w:numId w:val="24"/>
              </w:numPr>
              <w:rPr>
                <w:sz w:val="24"/>
                <w:szCs w:val="24"/>
              </w:rPr>
            </w:pPr>
            <w:r>
              <w:rPr>
                <w:sz w:val="24"/>
                <w:szCs w:val="24"/>
              </w:rPr>
              <w:t>Once all entries have been entered for exhibitors in your family, submit the invoice for approval.</w:t>
            </w:r>
          </w:p>
          <w:p w14:paraId="09AE28FD" w14:textId="77777777" w:rsidR="00343B09" w:rsidRPr="00343B09" w:rsidRDefault="00343B09" w:rsidP="00343B09">
            <w:pPr>
              <w:pStyle w:val="ListParagraph"/>
              <w:rPr>
                <w:sz w:val="24"/>
                <w:szCs w:val="24"/>
              </w:rPr>
            </w:pPr>
          </w:p>
          <w:p w14:paraId="54DEB5DF" w14:textId="77777777" w:rsidR="00870580" w:rsidRDefault="00870580" w:rsidP="00343B09">
            <w:pPr>
              <w:pStyle w:val="ListParagraph"/>
              <w:numPr>
                <w:ilvl w:val="0"/>
                <w:numId w:val="24"/>
              </w:numPr>
              <w:rPr>
                <w:sz w:val="24"/>
                <w:szCs w:val="24"/>
              </w:rPr>
            </w:pPr>
            <w:r w:rsidRPr="00343B09">
              <w:rPr>
                <w:sz w:val="24"/>
                <w:szCs w:val="24"/>
              </w:rPr>
              <w:t>You will receive an email message when the entries have been submitted for approval. You will receive a second email when the entries have been approved.</w:t>
            </w:r>
          </w:p>
          <w:p w14:paraId="7EF4156F" w14:textId="77777777" w:rsidR="00F932D0" w:rsidRPr="00F932D0" w:rsidRDefault="00F932D0" w:rsidP="00F932D0">
            <w:pPr>
              <w:pStyle w:val="ListParagraph"/>
              <w:rPr>
                <w:sz w:val="24"/>
                <w:szCs w:val="24"/>
              </w:rPr>
            </w:pPr>
          </w:p>
          <w:p w14:paraId="42487D34" w14:textId="0540E8BE" w:rsidR="00F932D0" w:rsidRPr="00343B09" w:rsidRDefault="00F932D0" w:rsidP="00343B09">
            <w:pPr>
              <w:pStyle w:val="ListParagraph"/>
              <w:numPr>
                <w:ilvl w:val="0"/>
                <w:numId w:val="24"/>
              </w:numPr>
              <w:rPr>
                <w:sz w:val="24"/>
                <w:szCs w:val="24"/>
              </w:rPr>
            </w:pPr>
            <w:r w:rsidRPr="00F932D0">
              <w:rPr>
                <w:b/>
                <w:bCs/>
                <w:sz w:val="24"/>
                <w:szCs w:val="24"/>
              </w:rPr>
              <w:t>Important to know:</w:t>
            </w:r>
            <w:r>
              <w:rPr>
                <w:sz w:val="24"/>
                <w:szCs w:val="24"/>
              </w:rPr>
              <w:t xml:space="preserve"> Until your first entries have been approved, you cannot start a new invoice to register additional exhibitors or entries. </w:t>
            </w:r>
            <w:r w:rsidRPr="00F932D0">
              <w:rPr>
                <w:i/>
                <w:iCs/>
                <w:sz w:val="24"/>
                <w:szCs w:val="24"/>
              </w:rPr>
              <w:t>If you wait until the last minute to make entries, and you forget an entry, or don’t make entries for an exhibitor in your family, you may likely not have an opportunity to add those because registration will have closed before the first entries are approved.</w:t>
            </w:r>
          </w:p>
        </w:tc>
        <w:tc>
          <w:tcPr>
            <w:tcW w:w="4853" w:type="dxa"/>
          </w:tcPr>
          <w:p w14:paraId="71F80C61" w14:textId="33C4C01B" w:rsidR="00870580" w:rsidRPr="005712C5" w:rsidRDefault="00870580" w:rsidP="00D45AAC">
            <w:pPr>
              <w:jc w:val="center"/>
              <w:rPr>
                <w:sz w:val="18"/>
              </w:rPr>
            </w:pPr>
            <w:r>
              <w:rPr>
                <w:noProof/>
                <w:sz w:val="18"/>
              </w:rPr>
              <w:drawing>
                <wp:anchor distT="0" distB="0" distL="114300" distR="114300" simplePos="0" relativeHeight="251711488" behindDoc="0" locked="0" layoutInCell="1" allowOverlap="1" wp14:anchorId="1E0A9F6E" wp14:editId="18930DB7">
                  <wp:simplePos x="0" y="0"/>
                  <wp:positionH relativeFrom="column">
                    <wp:posOffset>340360</wp:posOffset>
                  </wp:positionH>
                  <wp:positionV relativeFrom="paragraph">
                    <wp:posOffset>50800</wp:posOffset>
                  </wp:positionV>
                  <wp:extent cx="2983865" cy="2466340"/>
                  <wp:effectExtent l="25400" t="25400" r="13335" b="2286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y14.png"/>
                          <pic:cNvPicPr/>
                        </pic:nvPicPr>
                        <pic:blipFill>
                          <a:blip r:embed="rId38">
                            <a:extLst>
                              <a:ext uri="{28A0092B-C50C-407E-A947-70E740481C1C}">
                                <a14:useLocalDpi xmlns:a14="http://schemas.microsoft.com/office/drawing/2010/main" val="0"/>
                              </a:ext>
                            </a:extLst>
                          </a:blip>
                          <a:stretch>
                            <a:fillRect/>
                          </a:stretch>
                        </pic:blipFill>
                        <pic:spPr>
                          <a:xfrm>
                            <a:off x="0" y="0"/>
                            <a:ext cx="2983865" cy="246634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bl>
    <w:p w14:paraId="2A7D064A" w14:textId="77777777" w:rsidR="008F72D6" w:rsidRPr="00807A16" w:rsidRDefault="008F72D6" w:rsidP="00807A16"/>
    <w:sectPr w:rsidR="008F72D6" w:rsidRPr="00807A16" w:rsidSect="00DF56EA">
      <w:headerReference w:type="default" r:id="rId39"/>
      <w:footerReference w:type="default" r:id="rId40"/>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5F35" w14:textId="77777777" w:rsidR="00CC2FBA" w:rsidRDefault="00CC2FBA" w:rsidP="00F95C2D">
      <w:pPr>
        <w:spacing w:after="0" w:line="240" w:lineRule="auto"/>
      </w:pPr>
      <w:r>
        <w:separator/>
      </w:r>
    </w:p>
  </w:endnote>
  <w:endnote w:type="continuationSeparator" w:id="0">
    <w:p w14:paraId="2457CDD8" w14:textId="77777777" w:rsidR="00CC2FBA" w:rsidRDefault="00CC2FBA"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C8741" w14:textId="77777777" w:rsidR="008F72D6" w:rsidRDefault="008F72D6" w:rsidP="00B437E7">
    <w:pPr>
      <w:pStyle w:val="Footer"/>
      <w:jc w:val="center"/>
    </w:pPr>
    <w:r w:rsidRPr="00623E88">
      <w:rPr>
        <w:rFonts w:ascii="Cambria" w:hAnsi="Cambria"/>
        <w:noProof/>
      </w:rPr>
      <mc:AlternateContent>
        <mc:Choice Requires="wps">
          <w:drawing>
            <wp:anchor distT="0" distB="0" distL="114300" distR="114300" simplePos="0" relativeHeight="251644416" behindDoc="0" locked="0" layoutInCell="1" allowOverlap="1" wp14:anchorId="3662FA6E" wp14:editId="0E2E2927">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E5ACF" id="Rectangle 5" o:spid="_x0000_s1026" style="position:absolute;margin-left:211.5pt;margin-top:-3pt;width:34.5pt;height:31.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42368" behindDoc="0" locked="0" layoutInCell="1" allowOverlap="1" wp14:anchorId="1BED72D2" wp14:editId="7F5A97DC">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EECBC" id="Rectangle 7" o:spid="_x0000_s1026" style="position:absolute;margin-left:252.75pt;margin-top:-3pt;width:34.5pt;height:31.9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45440" behindDoc="0" locked="0" layoutInCell="1" allowOverlap="1" wp14:anchorId="5180CE41" wp14:editId="55756CDA">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7D818" id="Rectangle 6" o:spid="_x0000_s1026" style="position:absolute;margin-left:294pt;margin-top:-3pt;width:34.5pt;height:31.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43392" behindDoc="0" locked="0" layoutInCell="1" allowOverlap="1" wp14:anchorId="14DDCDDA" wp14:editId="1C2ED1D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82FA0C" id="Straight Connector 9" o:spid="_x0000_s1026" style="position:absolute;flip:x;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46464" behindDoc="0" locked="0" layoutInCell="1" allowOverlap="1" wp14:anchorId="4B347D3E" wp14:editId="37B59B73">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A0A8E1" id="Straight Connector 10" o:spid="_x0000_s1026" style="position:absolute;flip:x;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" strokecolor="black [3213]" strokeweight="1pt">
              <v:stroke joinstyle="miter"/>
            </v:line>
          </w:pict>
        </mc:Fallback>
      </mc:AlternateContent>
    </w:r>
    <w:r>
      <w:rPr>
        <w:rFonts w:ascii="Cambria" w:hAnsi="Cambria"/>
      </w:rPr>
      <w:tab/>
    </w:r>
    <w:r>
      <w:rPr>
        <w:rFonts w:ascii="Cambria" w:hAnsi="Cambria"/>
      </w:rPr>
      <w:tab/>
    </w:r>
  </w:p>
  <w:p w14:paraId="4AAD7964" w14:textId="19D026F5" w:rsidR="008F72D6" w:rsidRDefault="008F72D6"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42618A">
          <w:rPr>
            <w:rFonts w:ascii="Cambria" w:hAnsi="Cambria"/>
            <w:noProof/>
          </w:rPr>
          <w:t>6.17.25</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BB2D99">
          <w:rPr>
            <w:rFonts w:ascii="Cambria" w:hAnsi="Cambria"/>
            <w:b/>
            <w:noProof/>
          </w:rPr>
          <w:t>3</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4513A" w14:textId="77777777" w:rsidR="00CC2FBA" w:rsidRDefault="00CC2FBA" w:rsidP="00F95C2D">
      <w:pPr>
        <w:spacing w:after="0" w:line="240" w:lineRule="auto"/>
      </w:pPr>
      <w:r>
        <w:separator/>
      </w:r>
    </w:p>
  </w:footnote>
  <w:footnote w:type="continuationSeparator" w:id="0">
    <w:p w14:paraId="2B58F4BB" w14:textId="77777777" w:rsidR="00CC2FBA" w:rsidRDefault="00CC2FBA"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325B" w14:textId="77777777" w:rsidR="008F72D6" w:rsidRDefault="008F72D6"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38BC58D3" wp14:editId="54C9B776">
          <wp:simplePos x="0" y="0"/>
          <wp:positionH relativeFrom="margin">
            <wp:posOffset>42025</wp:posOffset>
          </wp:positionH>
          <wp:positionV relativeFrom="paragraph">
            <wp:posOffset>-109182</wp:posOffset>
          </wp:positionV>
          <wp:extent cx="1974620" cy="528211"/>
          <wp:effectExtent l="0" t="0" r="698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4-09-25 at 10.56.57 AM.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559FBB8E" wp14:editId="6BEB2122">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6BC8C8"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" strokecolor="black [3213]" strokeweight="1pt">
              <v:stroke joinstyle="miter"/>
              <w10:wrap anchorx="page"/>
            </v:line>
          </w:pict>
        </mc:Fallback>
      </mc:AlternateContent>
    </w:r>
    <w:r>
      <w:rPr>
        <w:sz w:val="36"/>
      </w:rPr>
      <w:tab/>
    </w:r>
  </w:p>
  <w:p w14:paraId="364C9956" w14:textId="53A5BE7D" w:rsidR="008F72D6" w:rsidRPr="00DF56EA" w:rsidRDefault="002A304C"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Entry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139BF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8226882" o:spid="_x0000_i1025" type="#_x0000_t75" style="width:180.5pt;height:180.5pt;visibility:visible;mso-wrap-style:square">
            <v:imagedata r:id="rId1" o:title=""/>
          </v:shape>
        </w:pict>
      </mc:Choice>
      <mc:Fallback>
        <w:drawing>
          <wp:inline distT="0" distB="0" distL="0" distR="0" wp14:anchorId="499E831C" wp14:editId="499E831D">
            <wp:extent cx="2292350" cy="2292350"/>
            <wp:effectExtent l="0" t="0" r="0" b="0"/>
            <wp:docPr id="578226882" name="Picture 578226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92350" cy="2292350"/>
                    </a:xfrm>
                    <a:prstGeom prst="rect">
                      <a:avLst/>
                    </a:prstGeom>
                    <a:noFill/>
                    <a:ln>
                      <a:noFill/>
                    </a:ln>
                  </pic:spPr>
                </pic:pic>
              </a:graphicData>
            </a:graphic>
          </wp:inline>
        </w:drawing>
      </mc:Fallback>
    </mc:AlternateContent>
  </w:numPicBullet>
  <w:abstractNum w:abstractNumId="0" w15:restartNumberingAfterBreak="0">
    <w:nsid w:val="020A7428"/>
    <w:multiLevelType w:val="hybridMultilevel"/>
    <w:tmpl w:val="6CE869E2"/>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90B22"/>
    <w:multiLevelType w:val="hybridMultilevel"/>
    <w:tmpl w:val="78E694C4"/>
    <w:lvl w:ilvl="0" w:tplc="677450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3A532B"/>
    <w:multiLevelType w:val="hybridMultilevel"/>
    <w:tmpl w:val="544A2770"/>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B3EA2"/>
    <w:multiLevelType w:val="hybridMultilevel"/>
    <w:tmpl w:val="544A2770"/>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719EE"/>
    <w:multiLevelType w:val="hybridMultilevel"/>
    <w:tmpl w:val="EF8098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571A7"/>
    <w:multiLevelType w:val="hybridMultilevel"/>
    <w:tmpl w:val="4D9CE230"/>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4C07357"/>
    <w:multiLevelType w:val="hybridMultilevel"/>
    <w:tmpl w:val="97D8DDE4"/>
    <w:lvl w:ilvl="0" w:tplc="77042F64">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2C0FEE"/>
    <w:multiLevelType w:val="hybridMultilevel"/>
    <w:tmpl w:val="66D0D642"/>
    <w:lvl w:ilvl="0" w:tplc="DFFEA9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E8D7A0F"/>
    <w:multiLevelType w:val="hybridMultilevel"/>
    <w:tmpl w:val="54AA6236"/>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12B4B47"/>
    <w:multiLevelType w:val="hybridMultilevel"/>
    <w:tmpl w:val="3ADC6040"/>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A0C7451"/>
    <w:multiLevelType w:val="hybridMultilevel"/>
    <w:tmpl w:val="0F442542"/>
    <w:lvl w:ilvl="0" w:tplc="5F56C3E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3C6C5C"/>
    <w:multiLevelType w:val="hybridMultilevel"/>
    <w:tmpl w:val="544A2770"/>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73D85"/>
    <w:multiLevelType w:val="hybridMultilevel"/>
    <w:tmpl w:val="FE98AB5C"/>
    <w:lvl w:ilvl="0" w:tplc="EED067F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F0532D7"/>
    <w:multiLevelType w:val="hybridMultilevel"/>
    <w:tmpl w:val="4BC41644"/>
    <w:lvl w:ilvl="0" w:tplc="5F56C3E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855C4D"/>
    <w:multiLevelType w:val="hybridMultilevel"/>
    <w:tmpl w:val="54AA6236"/>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AF94EDA"/>
    <w:multiLevelType w:val="hybridMultilevel"/>
    <w:tmpl w:val="92F2B832"/>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3C2BEB"/>
    <w:multiLevelType w:val="hybridMultilevel"/>
    <w:tmpl w:val="050AC522"/>
    <w:lvl w:ilvl="0" w:tplc="DFFEA9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2D671D"/>
    <w:multiLevelType w:val="hybridMultilevel"/>
    <w:tmpl w:val="AE94DA8C"/>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680008"/>
    <w:multiLevelType w:val="hybridMultilevel"/>
    <w:tmpl w:val="AD0C294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6F771B"/>
    <w:multiLevelType w:val="hybridMultilevel"/>
    <w:tmpl w:val="A5A2D270"/>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26051174">
    <w:abstractNumId w:val="5"/>
  </w:num>
  <w:num w:numId="2" w16cid:durableId="121313298">
    <w:abstractNumId w:val="21"/>
  </w:num>
  <w:num w:numId="3" w16cid:durableId="701706242">
    <w:abstractNumId w:val="18"/>
  </w:num>
  <w:num w:numId="4" w16cid:durableId="418646617">
    <w:abstractNumId w:val="22"/>
  </w:num>
  <w:num w:numId="5" w16cid:durableId="413625830">
    <w:abstractNumId w:val="12"/>
  </w:num>
  <w:num w:numId="6" w16cid:durableId="807824086">
    <w:abstractNumId w:val="7"/>
  </w:num>
  <w:num w:numId="7" w16cid:durableId="1731803096">
    <w:abstractNumId w:val="4"/>
  </w:num>
  <w:num w:numId="8" w16cid:durableId="537668029">
    <w:abstractNumId w:val="2"/>
  </w:num>
  <w:num w:numId="9" w16cid:durableId="553817">
    <w:abstractNumId w:val="0"/>
  </w:num>
  <w:num w:numId="10" w16cid:durableId="1402678368">
    <w:abstractNumId w:val="23"/>
  </w:num>
  <w:num w:numId="11" w16cid:durableId="1260993247">
    <w:abstractNumId w:val="19"/>
  </w:num>
  <w:num w:numId="12" w16cid:durableId="1448965887">
    <w:abstractNumId w:val="3"/>
  </w:num>
  <w:num w:numId="13" w16cid:durableId="1619221709">
    <w:abstractNumId w:val="1"/>
  </w:num>
  <w:num w:numId="14" w16cid:durableId="1575583706">
    <w:abstractNumId w:val="10"/>
  </w:num>
  <w:num w:numId="15" w16cid:durableId="103381957">
    <w:abstractNumId w:val="20"/>
  </w:num>
  <w:num w:numId="16" w16cid:durableId="628363995">
    <w:abstractNumId w:val="13"/>
  </w:num>
  <w:num w:numId="17" w16cid:durableId="1097407198">
    <w:abstractNumId w:val="8"/>
  </w:num>
  <w:num w:numId="18" w16cid:durableId="1196230575">
    <w:abstractNumId w:val="17"/>
  </w:num>
  <w:num w:numId="19" w16cid:durableId="1359314545">
    <w:abstractNumId w:val="6"/>
  </w:num>
  <w:num w:numId="20" w16cid:durableId="186871910">
    <w:abstractNumId w:val="14"/>
  </w:num>
  <w:num w:numId="21" w16cid:durableId="308482268">
    <w:abstractNumId w:val="11"/>
  </w:num>
  <w:num w:numId="22" w16cid:durableId="969631180">
    <w:abstractNumId w:val="9"/>
  </w:num>
  <w:num w:numId="23" w16cid:durableId="1191532747">
    <w:abstractNumId w:val="16"/>
  </w:num>
  <w:num w:numId="24" w16cid:durableId="19010145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41F2E"/>
    <w:rsid w:val="0005715A"/>
    <w:rsid w:val="000A0536"/>
    <w:rsid w:val="000D26A2"/>
    <w:rsid w:val="000E1BB2"/>
    <w:rsid w:val="00101CA7"/>
    <w:rsid w:val="00126651"/>
    <w:rsid w:val="001562B1"/>
    <w:rsid w:val="002A304C"/>
    <w:rsid w:val="002B5040"/>
    <w:rsid w:val="002C10CC"/>
    <w:rsid w:val="002F211E"/>
    <w:rsid w:val="00311755"/>
    <w:rsid w:val="00343B09"/>
    <w:rsid w:val="00352A3C"/>
    <w:rsid w:val="00353679"/>
    <w:rsid w:val="003A0D11"/>
    <w:rsid w:val="003F7963"/>
    <w:rsid w:val="0042618A"/>
    <w:rsid w:val="004C1F70"/>
    <w:rsid w:val="00542793"/>
    <w:rsid w:val="00545865"/>
    <w:rsid w:val="00554CC6"/>
    <w:rsid w:val="005874AD"/>
    <w:rsid w:val="005C2B2E"/>
    <w:rsid w:val="005E489A"/>
    <w:rsid w:val="005F22C9"/>
    <w:rsid w:val="005F54D6"/>
    <w:rsid w:val="006117E4"/>
    <w:rsid w:val="00623E88"/>
    <w:rsid w:val="006B7821"/>
    <w:rsid w:val="006E0160"/>
    <w:rsid w:val="006F2F19"/>
    <w:rsid w:val="006F3340"/>
    <w:rsid w:val="006F4FBC"/>
    <w:rsid w:val="007039F0"/>
    <w:rsid w:val="0071046A"/>
    <w:rsid w:val="00731F75"/>
    <w:rsid w:val="007343F8"/>
    <w:rsid w:val="00742626"/>
    <w:rsid w:val="007920B0"/>
    <w:rsid w:val="00795303"/>
    <w:rsid w:val="00797404"/>
    <w:rsid w:val="007A7708"/>
    <w:rsid w:val="007B5BCB"/>
    <w:rsid w:val="007C6765"/>
    <w:rsid w:val="007D3FD4"/>
    <w:rsid w:val="00807A16"/>
    <w:rsid w:val="00870580"/>
    <w:rsid w:val="00880691"/>
    <w:rsid w:val="008B5275"/>
    <w:rsid w:val="008B777B"/>
    <w:rsid w:val="008F72D6"/>
    <w:rsid w:val="00902C63"/>
    <w:rsid w:val="00932E5C"/>
    <w:rsid w:val="009C2D7B"/>
    <w:rsid w:val="009F06A4"/>
    <w:rsid w:val="00A5554E"/>
    <w:rsid w:val="00A94561"/>
    <w:rsid w:val="00AC79B0"/>
    <w:rsid w:val="00AD1962"/>
    <w:rsid w:val="00B437E7"/>
    <w:rsid w:val="00B843D0"/>
    <w:rsid w:val="00BB2D99"/>
    <w:rsid w:val="00BE0AF5"/>
    <w:rsid w:val="00CC2FBA"/>
    <w:rsid w:val="00CC5ACA"/>
    <w:rsid w:val="00D56C70"/>
    <w:rsid w:val="00D83861"/>
    <w:rsid w:val="00DA60B3"/>
    <w:rsid w:val="00DB0CA9"/>
    <w:rsid w:val="00DF1F95"/>
    <w:rsid w:val="00DF56EA"/>
    <w:rsid w:val="00E07DF0"/>
    <w:rsid w:val="00E63679"/>
    <w:rsid w:val="00E700C9"/>
    <w:rsid w:val="00F30C3A"/>
    <w:rsid w:val="00F932D0"/>
    <w:rsid w:val="00F95C2D"/>
    <w:rsid w:val="00FA614E"/>
    <w:rsid w:val="00FD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1D6F75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7A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0.png"/><Relationship Id="rId39" Type="http://schemas.openxmlformats.org/officeDocument/2006/relationships/header" Target="header1.xml"/><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airentry.com" TargetMode="External"/><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ustomXml" Target="ink/ink1.xml"/><Relationship Id="rId33" Type="http://schemas.openxmlformats.org/officeDocument/2006/relationships/image" Target="media/image22.png"/><Relationship Id="rId38"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21T22:16:37.708"/>
    </inkml:context>
    <inkml:brush xml:id="br0">
      <inkml:brushProperty name="width" value="0.05" units="cm"/>
      <inkml:brushProperty name="height" value="0.05" units="cm"/>
      <inkml:brushProperty name="color" value="#E71224"/>
    </inkml:brush>
  </inkml:definitions>
  <inkml:trace contextRef="#ctx0" brushRef="#br0">521 1 24575,'-5'0'0,"-3"0"0,2 0 0,-4 0 0,4 0 0,-5 0 0,5 0 0,-2 0 0,-2 0 0,4 0 0,-7 0 0,5 0 0,-3 0 0,2 0 0,1 0 0,3 0 0,0 0 0,-1 0 0,1 0 0,-1 0 0,1 0 0,0 0 0,-1 0 0,1 0 0,-1 0 0,1 0 0,-1 0 0,1 0 0,0 0 0,-1 0 0,1 0 0,-1 0 0,-2 0 0,2 0 0,-1 0 0,1 0 0,1 0 0,-1 0 0,1 0 0,0 0 0,-1 0 0,1 0 0,-1 2 0,-2-1 0,2 1 0,-6 3 0,5-4 0,-6 9 0,7-9 0,-6 6 0,5-4 0,-8 2 0,9-2 0,-5-1 0,8 1 0,-2-3 0,5 5 0,-5-4 0,2 1 0,-2 0 0,-1 1 0,1 3 0,-1-3 0,1 1 0,-1-1 0,1 0 0,0 2 0,-1-2 0,1 2 0,-1 1 0,1-1 0,2 0 0,-2 1 0,0 4 0,1-4 0,-3 4 0,4-4 0,0-1 0,-2 0 0,4 1 0,-3-1 0,-2 31 0,3-23 0,-2 23 0,5-30 0,0 1 0,0-1 0,0 2 0,0-3 0,0 1 0,0-1 0,0 0 0,2 10 0,-1-7 0,3 9 0,-1-9 0,3 1 0,-1-2 0,0-1 0,-2-1 0,2 0 0,-4 1 0,3-1 0,-1 3 0,0-2 0,2-1 0,-4 0 0,3-2 0,-1 2 0,3 0 0,-3 1 0,1-1 0,-1 0 0,3 1 0,-3-1 0,1 0 0,-1 1 0,3 1 0,-1-1 0,0 0 0,1-2 0,-1-1 0,-2 3 0,2-1 0,-2 0 0,2 1 0,0-1 0,1 0 0,-1 1 0,0-1 0,5 3 0,-3-3 0,5 6 0,-6-6 0,4 3 0,-4-5 0,2 2 0,-3-2 0,1 2 0,-1-2 0,0 2 0,1-2 0,-1 0 0,0 2 0,1-5 0,-1 5 0,3-2 0,-3 0 0,6 1 0,-6-1 0,3 0 0,-3 0 0,3-1 0,-2-1 0,2 3 0,-3-3 0,0 1 0,1-2 0,-1 3 0,3-3 0,0 3 0,3-3 0,4 0 0,-3 0 0,9 0 0,-12 0 0,11 0 0,-11 0 0,14 0 0,-13 0 0,12 0 0,-15 0 0,13 0 0,-13 0 0,10 0 0,-10 0 0,5 0 0,-6 0 0,7 0 0,-7 0 0,4 0 0,-5 0 0,3 0 0,-2 0 0,7 0 0,-7 0 0,4 0 0,-5 0 0,3 0 0,-2 0 0,4 0 0,-4 0 0,2 0 0,-3 0 0,3 0 0,-2 0 0,1 0 0,-1 0 0,4 0 0,-4 0 0,7 0 0,-7 0 0,1 0 0,-1-3 0,1 3 0,-1-5 0,2 2 0,-3 0 0,1-2 0,-1 4 0,0-3 0,1 3 0,-1-1 0,3 2 0,-2-3 0,11-2 0,-9 1 0,6-1 0,-8 3 0,-1 1 0,0-3 0,1 1 0,-1 0 0,0-2 0,1 4 0,-3-4 0,1 5 0,2-5 0,0 2 0,4-7 0,-4 5 0,1-7 0,-1 11 0,-3-6 0,1 4 0,-3-2 0,4 2 0,-2-2 0,0 2 0,-1-3 0,0 1 0,-1-1 0,1 1 0,-2 0 0,0-1 0,0 1 0,0-1 0,0 1 0,0-1 0,0 1 0,0 0 0,0-1 0,-2 1 0,1-1 0,-1 1 0,2-3 0,0 2 0,0-4 0,0 4 0,0-4 0,0 4 0,0-5 0,0 5 0,0-4 0,0 4 0,-3-4 0,3 4 0,-5-2 0,2 3 0,-2-1 0,-1 1 0,1-1 0,-1 1 0,1-1 0,0 1 0,-1 0 0,1-1 0,2 1 0,0-1 0,3 1 0,-2 2 0,1-2 0,-1 2 0,-1 0 0,3-2 0,-3 0 0,1 1 0,1-3 0,-3 4 0,1-2 0,-3-1 0,1 1 0,-1-1 0,1 1 0,-1-1 0,1 1 0,0 0 0,-1-1 0,1 1 0,-1-1 0,1 1 0,0 0 0,-1-1 0,1 1 0,-1-1 0,1 1 0,-1 2 0,1-2 0,0 2 0,-1-2 0,1-1 0,-1 1 0,1-1 0,-1 1 0,1-1 0,0 1 0,-1 0 0,1-1 0,-1 1 0,1-1 0,0 1 0,-1 0 0,1-1 0,-1 1 0,1-1 0,-1 1 0,1-1 0,0 1 0,-1 2 0,1 1 0,-1 2 0,1-3 0,0 3 0,-1-5 0,1 4 0,-1-1 0,1 2 0,-1 0 0,1 0 0,0 0 0,-1 0 0,1 0 0,-1 0 0,1 0 0,-1 0 0,1 0 0,0 0 0,-1 0 0,1 0 0,-1 0 0,1 0 0,0 0 0,-1 0 0,3 0 0,1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e55c79ba6b2f2624a6e55588c5df7a6c">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fa9d5337db54964c5288d7ca2245aa50"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77FECC-6D82-41C2-8C0F-31F8C461C9A4}">
  <ds:schemaRefs>
    <ds:schemaRef ds:uri="http://schemas.microsoft.com/sharepoint/v3/contenttype/forms"/>
  </ds:schemaRefs>
</ds:datastoreItem>
</file>

<file path=customXml/itemProps2.xml><?xml version="1.0" encoding="utf-8"?>
<ds:datastoreItem xmlns:ds="http://schemas.openxmlformats.org/officeDocument/2006/customXml" ds:itemID="{A9348AAF-CEF1-4A7E-A383-BF8A4BDB37EB}">
  <ds:schemaRefs>
    <ds:schemaRef ds:uri="http://schemas.openxmlformats.org/officeDocument/2006/bibliography"/>
  </ds:schemaRefs>
</ds:datastoreItem>
</file>

<file path=customXml/itemProps3.xml><?xml version="1.0" encoding="utf-8"?>
<ds:datastoreItem xmlns:ds="http://schemas.openxmlformats.org/officeDocument/2006/customXml" ds:itemID="{9536D3AF-5787-4BAA-84E5-A684523779D1}">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4.xml><?xml version="1.0" encoding="utf-8"?>
<ds:datastoreItem xmlns:ds="http://schemas.openxmlformats.org/officeDocument/2006/customXml" ds:itemID="{1DDA42B0-CD8D-48B7-A5DD-EBACE0EBB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f1a74-62df-4098-beff-30d4ec5f2860"/>
    <ds:schemaRef ds:uri="d3f56a63-21a9-4daf-b2da-430d28da4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1464</Words>
  <Characters>8348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Becky Nibe</cp:lastModifiedBy>
  <cp:revision>3</cp:revision>
  <cp:lastPrinted>2017-08-04T17:32:00Z</cp:lastPrinted>
  <dcterms:created xsi:type="dcterms:W3CDTF">2025-06-17T12:34:00Z</dcterms:created>
  <dcterms:modified xsi:type="dcterms:W3CDTF">2025-06-17T12:45:00Z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