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39BE" w14:textId="77777777" w:rsidR="00EF4979" w:rsidRPr="00EF4979" w:rsidRDefault="00EF4979" w:rsidP="00EF4979">
      <w:pPr>
        <w:jc w:val="center"/>
        <w:rPr>
          <w:b/>
          <w:sz w:val="36"/>
          <w:szCs w:val="36"/>
        </w:rPr>
      </w:pPr>
      <w:r w:rsidRPr="00EF4979">
        <w:rPr>
          <w:b/>
          <w:sz w:val="36"/>
          <w:szCs w:val="36"/>
        </w:rPr>
        <w:t>Fair-to-Fair Connection</w:t>
      </w:r>
      <w:r>
        <w:rPr>
          <w:b/>
          <w:sz w:val="36"/>
          <w:szCs w:val="36"/>
        </w:rPr>
        <w:t>(s)</w:t>
      </w:r>
    </w:p>
    <w:p w14:paraId="1DFF0278" w14:textId="77777777" w:rsidR="00BC6E6C" w:rsidRDefault="000D0571">
      <w:r>
        <w:t xml:space="preserve">FairEntry is designed to allow fairs or shows to promote entries from one fair or show to another. This can be completed with as many levels as needed. Typically, two to three levels </w:t>
      </w:r>
      <w:r w:rsidR="00EF4979">
        <w:t>are</w:t>
      </w:r>
      <w:r>
        <w:t xml:space="preserve"> sufficient. The following flow chart outlines the order in which the connections need to be made and synchronized in order for the promotion to function correctly.</w:t>
      </w:r>
      <w:r w:rsidR="00225ADE">
        <w:t xml:space="preserve"> If a District level is not needed, simply skip those steps.</w:t>
      </w:r>
    </w:p>
    <w:p w14:paraId="5B0E8444" w14:textId="77777777" w:rsidR="00A1625A" w:rsidRDefault="00A1625A"/>
    <w:p w14:paraId="56F51A44" w14:textId="77777777" w:rsidR="00A1625A" w:rsidRDefault="00C31A21">
      <w:r>
        <w:rPr>
          <w:noProof/>
        </w:rPr>
        <mc:AlternateContent>
          <mc:Choice Requires="wps">
            <w:drawing>
              <wp:anchor distT="0" distB="0" distL="114300" distR="114300" simplePos="0" relativeHeight="251670528" behindDoc="0" locked="0" layoutInCell="1" allowOverlap="1" wp14:anchorId="45438D65" wp14:editId="4B942D4A">
                <wp:simplePos x="0" y="0"/>
                <wp:positionH relativeFrom="column">
                  <wp:posOffset>17145</wp:posOffset>
                </wp:positionH>
                <wp:positionV relativeFrom="paragraph">
                  <wp:posOffset>2164080</wp:posOffset>
                </wp:positionV>
                <wp:extent cx="5943600" cy="534670"/>
                <wp:effectExtent l="0" t="0" r="12700" b="11430"/>
                <wp:wrapNone/>
                <wp:docPr id="5" name="Text Box 5"/>
                <wp:cNvGraphicFramePr/>
                <a:graphic xmlns:a="http://schemas.openxmlformats.org/drawingml/2006/main">
                  <a:graphicData uri="http://schemas.microsoft.com/office/word/2010/wordprocessingShape">
                    <wps:wsp>
                      <wps:cNvSpPr txBox="1"/>
                      <wps:spPr>
                        <a:xfrm>
                          <a:off x="0" y="0"/>
                          <a:ext cx="5943600" cy="534670"/>
                        </a:xfrm>
                        <a:prstGeom prst="rect">
                          <a:avLst/>
                        </a:prstGeom>
                        <a:solidFill>
                          <a:schemeClr val="accent1">
                            <a:lumMod val="40000"/>
                            <a:lumOff val="60000"/>
                          </a:schemeClr>
                        </a:solidFill>
                        <a:ln w="6350">
                          <a:solidFill>
                            <a:schemeClr val="accent1"/>
                          </a:solidFill>
                        </a:ln>
                      </wps:spPr>
                      <wps:txbx>
                        <w:txbxContent>
                          <w:p w14:paraId="641951B4" w14:textId="77777777" w:rsidR="000D0571" w:rsidRPr="00EB1BFA" w:rsidRDefault="000D0571" w:rsidP="000D0571">
                            <w:pPr>
                              <w:jc w:val="center"/>
                              <w:rPr>
                                <w:b/>
                              </w:rPr>
                            </w:pPr>
                            <w:r w:rsidRPr="00EB1BFA">
                              <w:rPr>
                                <w:b/>
                              </w:rPr>
                              <w:t>State Fair/Show</w:t>
                            </w:r>
                          </w:p>
                          <w:p w14:paraId="3A606312" w14:textId="77777777" w:rsidR="000D0571" w:rsidRDefault="000D0571" w:rsidP="000D0571">
                            <w:pPr>
                              <w:pStyle w:val="ListParagraph"/>
                              <w:numPr>
                                <w:ilvl w:val="0"/>
                                <w:numId w:val="4"/>
                              </w:numPr>
                            </w:pPr>
                            <w:r>
                              <w:t xml:space="preserve">Approve Connection Requests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5pt;margin-top:170.4pt;width:468pt;height:4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" fillcolor="#b4c6e7 [1300]" strokecolor="#4472c4 [3204]" strokeweight=".5pt">
                <v:textbox>
                  <w:txbxContent>
                    <w:p w:rsidR="000D0571" w:rsidRPr="00EB1BFA" w:rsidRDefault="000D0571" w:rsidP="000D0571">
                      <w:pPr>
                        <w:jc w:val="center"/>
                        <w:rPr>
                          <w:b/>
                        </w:rPr>
                      </w:pPr>
                      <w:r w:rsidRPr="00EB1BFA">
                        <w:rPr>
                          <w:b/>
                        </w:rPr>
                        <w:t>State Fair/Show</w:t>
                      </w:r>
                    </w:p>
                    <w:p w:rsidR="000D0571" w:rsidRDefault="000D0571" w:rsidP="000D0571">
                      <w:pPr>
                        <w:pStyle w:val="ListParagraph"/>
                        <w:numPr>
                          <w:ilvl w:val="0"/>
                          <w:numId w:val="4"/>
                        </w:numPr>
                      </w:pPr>
                      <w:r>
                        <w:t xml:space="preserve">Approve Connection Requests </w:t>
                      </w:r>
                    </w:p>
                  </w:txbxContent>
                </v:textbox>
              </v:shape>
            </w:pict>
          </mc:Fallback>
        </mc:AlternateContent>
      </w:r>
      <w:r w:rsidR="00EB1BFA">
        <w:rPr>
          <w:noProof/>
        </w:rPr>
        <mc:AlternateContent>
          <mc:Choice Requires="wps">
            <w:drawing>
              <wp:anchor distT="0" distB="0" distL="114300" distR="114300" simplePos="0" relativeHeight="251673600" behindDoc="0" locked="0" layoutInCell="1" allowOverlap="1" wp14:anchorId="0E9A424F" wp14:editId="4EEE7CAE">
                <wp:simplePos x="0" y="0"/>
                <wp:positionH relativeFrom="column">
                  <wp:posOffset>17780</wp:posOffset>
                </wp:positionH>
                <wp:positionV relativeFrom="paragraph">
                  <wp:posOffset>4926770</wp:posOffset>
                </wp:positionV>
                <wp:extent cx="5950585" cy="534670"/>
                <wp:effectExtent l="0" t="0" r="18415" b="11430"/>
                <wp:wrapNone/>
                <wp:docPr id="9" name="Text Box 9"/>
                <wp:cNvGraphicFramePr/>
                <a:graphic xmlns:a="http://schemas.openxmlformats.org/drawingml/2006/main">
                  <a:graphicData uri="http://schemas.microsoft.com/office/word/2010/wordprocessingShape">
                    <wps:wsp>
                      <wps:cNvSpPr txBox="1"/>
                      <wps:spPr>
                        <a:xfrm>
                          <a:off x="0" y="0"/>
                          <a:ext cx="5950585" cy="534670"/>
                        </a:xfrm>
                        <a:prstGeom prst="rect">
                          <a:avLst/>
                        </a:prstGeom>
                        <a:solidFill>
                          <a:schemeClr val="accent2">
                            <a:lumMod val="40000"/>
                            <a:lumOff val="60000"/>
                          </a:schemeClr>
                        </a:solidFill>
                        <a:ln w="6350">
                          <a:solidFill>
                            <a:schemeClr val="accent2"/>
                          </a:solidFill>
                        </a:ln>
                      </wps:spPr>
                      <wps:txbx>
                        <w:txbxContent>
                          <w:p w14:paraId="5E7B430A" w14:textId="77777777" w:rsidR="005C6493" w:rsidRPr="00EB1BFA" w:rsidRDefault="005C6493" w:rsidP="005C6493">
                            <w:pPr>
                              <w:jc w:val="center"/>
                              <w:rPr>
                                <w:b/>
                              </w:rPr>
                            </w:pPr>
                            <w:r w:rsidRPr="00EB1BFA">
                              <w:rPr>
                                <w:b/>
                              </w:rPr>
                              <w:t>District Fair/Show</w:t>
                            </w:r>
                          </w:p>
                          <w:p w14:paraId="39C7AE73" w14:textId="77777777" w:rsidR="005C6493" w:rsidRDefault="002D16D3" w:rsidP="005C6493">
                            <w:pPr>
                              <w:ind w:left="360"/>
                            </w:pPr>
                            <w:r>
                              <w:t>10</w:t>
                            </w:r>
                            <w:r w:rsidR="005C6493">
                              <w:t>.  Approve Connection Requests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7" type="#_x0000_t202" style="position:absolute;margin-left:1.4pt;margin-top:387.95pt;width:468.55pt;height:42.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" fillcolor="#f7caac [1301]" strokecolor="#ed7d31 [3205]" strokeweight=".5pt">
                <v:textbox>
                  <w:txbxContent>
                    <w:p w:rsidR="005C6493" w:rsidRPr="00EB1BFA" w:rsidRDefault="005C6493" w:rsidP="005C6493">
                      <w:pPr>
                        <w:jc w:val="center"/>
                        <w:rPr>
                          <w:b/>
                        </w:rPr>
                      </w:pPr>
                      <w:r w:rsidRPr="00EB1BFA">
                        <w:rPr>
                          <w:b/>
                        </w:rPr>
                        <w:t>District Fair/Show</w:t>
                      </w:r>
                    </w:p>
                    <w:p w:rsidR="005C6493" w:rsidRDefault="002D16D3" w:rsidP="005C6493">
                      <w:pPr>
                        <w:ind w:left="360"/>
                      </w:pPr>
                      <w:r>
                        <w:t>10</w:t>
                      </w:r>
                      <w:r w:rsidR="005C6493">
                        <w:t>.  Approve Connection Requests</w:t>
                      </w:r>
                    </w:p>
                  </w:txbxContent>
                </v:textbox>
              </v:shape>
            </w:pict>
          </mc:Fallback>
        </mc:AlternateContent>
      </w:r>
      <w:r w:rsidR="00EB1BFA">
        <w:rPr>
          <w:noProof/>
        </w:rPr>
        <mc:AlternateContent>
          <mc:Choice Requires="wps">
            <w:drawing>
              <wp:anchor distT="0" distB="0" distL="114300" distR="114300" simplePos="0" relativeHeight="251672576" behindDoc="0" locked="0" layoutInCell="1" allowOverlap="1" wp14:anchorId="2E3210F4" wp14:editId="51C13024">
                <wp:simplePos x="0" y="0"/>
                <wp:positionH relativeFrom="column">
                  <wp:posOffset>17145</wp:posOffset>
                </wp:positionH>
                <wp:positionV relativeFrom="paragraph">
                  <wp:posOffset>4237990</wp:posOffset>
                </wp:positionV>
                <wp:extent cx="5925820" cy="517525"/>
                <wp:effectExtent l="0" t="0" r="17780" b="15875"/>
                <wp:wrapNone/>
                <wp:docPr id="8" name="Text Box 8"/>
                <wp:cNvGraphicFramePr/>
                <a:graphic xmlns:a="http://schemas.openxmlformats.org/drawingml/2006/main">
                  <a:graphicData uri="http://schemas.microsoft.com/office/word/2010/wordprocessingShape">
                    <wps:wsp>
                      <wps:cNvSpPr txBox="1"/>
                      <wps:spPr>
                        <a:xfrm>
                          <a:off x="0" y="0"/>
                          <a:ext cx="5925820" cy="517525"/>
                        </a:xfrm>
                        <a:prstGeom prst="rect">
                          <a:avLst/>
                        </a:prstGeom>
                        <a:solidFill>
                          <a:schemeClr val="accent6">
                            <a:lumMod val="40000"/>
                            <a:lumOff val="60000"/>
                          </a:schemeClr>
                        </a:solidFill>
                        <a:ln w="6350">
                          <a:solidFill>
                            <a:schemeClr val="accent6"/>
                          </a:solidFill>
                        </a:ln>
                      </wps:spPr>
                      <wps:txbx>
                        <w:txbxContent>
                          <w:p w14:paraId="3FA0C07D" w14:textId="77777777" w:rsidR="000D0571" w:rsidRPr="00EB1BFA" w:rsidRDefault="000D0571" w:rsidP="000D0571">
                            <w:pPr>
                              <w:jc w:val="center"/>
                              <w:rPr>
                                <w:b/>
                              </w:rPr>
                            </w:pPr>
                            <w:r w:rsidRPr="00EB1BFA">
                              <w:rPr>
                                <w:b/>
                              </w:rPr>
                              <w:t>County Fair/Show</w:t>
                            </w:r>
                          </w:p>
                          <w:p w14:paraId="15055986" w14:textId="77777777" w:rsidR="000D0571" w:rsidRDefault="000D0571" w:rsidP="002D16D3">
                            <w:pPr>
                              <w:pStyle w:val="ListParagraph"/>
                              <w:numPr>
                                <w:ilvl w:val="0"/>
                                <w:numId w:val="12"/>
                              </w:numPr>
                            </w:pPr>
                            <w:r>
                              <w:t>Select to Connect to Another 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8" type="#_x0000_t202" style="position:absolute;margin-left:1.35pt;margin-top:333.7pt;width:466.6pt;height:40.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" fillcolor="#c5e0b3 [1305]" strokecolor="#70ad47 [3209]" strokeweight=".5pt">
                <v:textbox>
                  <w:txbxContent>
                    <w:p w:rsidR="000D0571" w:rsidRPr="00EB1BFA" w:rsidRDefault="000D0571" w:rsidP="000D0571">
                      <w:pPr>
                        <w:jc w:val="center"/>
                        <w:rPr>
                          <w:b/>
                        </w:rPr>
                      </w:pPr>
                      <w:r w:rsidRPr="00EB1BFA">
                        <w:rPr>
                          <w:b/>
                        </w:rPr>
                        <w:t>County Fair/Show</w:t>
                      </w:r>
                    </w:p>
                    <w:p w:rsidR="000D0571" w:rsidRDefault="000D0571" w:rsidP="002D16D3">
                      <w:pPr>
                        <w:pStyle w:val="ListParagraph"/>
                        <w:numPr>
                          <w:ilvl w:val="0"/>
                          <w:numId w:val="12"/>
                        </w:numPr>
                      </w:pPr>
                      <w:r>
                        <w:t>Select to Connect to Another Fair</w:t>
                      </w:r>
                    </w:p>
                  </w:txbxContent>
                </v:textbox>
              </v:shape>
            </w:pict>
          </mc:Fallback>
        </mc:AlternateContent>
      </w:r>
      <w:r w:rsidR="00EB1BFA">
        <w:rPr>
          <w:noProof/>
        </w:rPr>
        <mc:AlternateContent>
          <mc:Choice Requires="wps">
            <w:drawing>
              <wp:anchor distT="0" distB="0" distL="114300" distR="114300" simplePos="0" relativeHeight="251666432" behindDoc="0" locked="0" layoutInCell="1" allowOverlap="1" wp14:anchorId="7B60A433" wp14:editId="45883189">
                <wp:simplePos x="0" y="0"/>
                <wp:positionH relativeFrom="column">
                  <wp:posOffset>-17145</wp:posOffset>
                </wp:positionH>
                <wp:positionV relativeFrom="paragraph">
                  <wp:posOffset>5596255</wp:posOffset>
                </wp:positionV>
                <wp:extent cx="5942965" cy="1212850"/>
                <wp:effectExtent l="0" t="0" r="13335" b="19050"/>
                <wp:wrapNone/>
                <wp:docPr id="1" name="Text Box 1"/>
                <wp:cNvGraphicFramePr/>
                <a:graphic xmlns:a="http://schemas.openxmlformats.org/drawingml/2006/main">
                  <a:graphicData uri="http://schemas.microsoft.com/office/word/2010/wordprocessingShape">
                    <wps:wsp>
                      <wps:cNvSpPr txBox="1"/>
                      <wps:spPr>
                        <a:xfrm>
                          <a:off x="0" y="0"/>
                          <a:ext cx="5942965" cy="1212850"/>
                        </a:xfrm>
                        <a:prstGeom prst="rect">
                          <a:avLst/>
                        </a:prstGeom>
                        <a:solidFill>
                          <a:schemeClr val="accent6">
                            <a:lumMod val="40000"/>
                            <a:lumOff val="60000"/>
                          </a:schemeClr>
                        </a:solidFill>
                        <a:ln w="6350">
                          <a:solidFill>
                            <a:schemeClr val="accent6"/>
                          </a:solidFill>
                        </a:ln>
                      </wps:spPr>
                      <wps:txbx>
                        <w:txbxContent>
                          <w:p w14:paraId="699FC168" w14:textId="77777777" w:rsidR="00640E9E" w:rsidRPr="00EB1BFA" w:rsidRDefault="00640E9E" w:rsidP="00640E9E">
                            <w:pPr>
                              <w:jc w:val="center"/>
                              <w:rPr>
                                <w:b/>
                              </w:rPr>
                            </w:pPr>
                            <w:r w:rsidRPr="00EB1BFA">
                              <w:rPr>
                                <w:b/>
                              </w:rPr>
                              <w:t>County Fair/Show</w:t>
                            </w:r>
                          </w:p>
                          <w:p w14:paraId="30CB9BFB" w14:textId="77777777" w:rsidR="00640E9E" w:rsidRDefault="00640E9E" w:rsidP="002D16D3">
                            <w:pPr>
                              <w:pStyle w:val="ListParagraph"/>
                              <w:numPr>
                                <w:ilvl w:val="0"/>
                                <w:numId w:val="13"/>
                              </w:numPr>
                            </w:pPr>
                            <w:r>
                              <w:t>Synchronize Hierarchy</w:t>
                            </w:r>
                            <w:r w:rsidR="00896C60">
                              <w:t xml:space="preserve"> after Connection Approval</w:t>
                            </w:r>
                            <w:r w:rsidR="00B55A36">
                              <w:t xml:space="preserve"> (be sure any County-Only Departments with their Divisions and Classes have already been uploaded, if needed)</w:t>
                            </w:r>
                          </w:p>
                          <w:p w14:paraId="0E2BC6ED" w14:textId="77777777" w:rsidR="00EB1BFA" w:rsidRDefault="00EB1BFA" w:rsidP="002D16D3">
                            <w:pPr>
                              <w:pStyle w:val="ListParagraph"/>
                              <w:numPr>
                                <w:ilvl w:val="0"/>
                                <w:numId w:val="13"/>
                              </w:numPr>
                            </w:pPr>
                            <w:r>
                              <w:t>Manually a</w:t>
                            </w:r>
                            <w:r w:rsidR="00242F19">
                              <w:t xml:space="preserve">dd any County-Only Divisions and/or Classes to the District </w:t>
                            </w:r>
                            <w:r>
                              <w:t xml:space="preserve">Departments/Divisions under the Hierarchy tab </w:t>
                            </w:r>
                          </w:p>
                          <w:p w14:paraId="407B244D" w14:textId="77777777" w:rsidR="00896C60" w:rsidRDefault="00896C60" w:rsidP="002D16D3">
                            <w:pPr>
                              <w:pStyle w:val="ListParagraph"/>
                              <w:numPr>
                                <w:ilvl w:val="0"/>
                                <w:numId w:val="13"/>
                              </w:numPr>
                            </w:pPr>
                            <w:r>
                              <w:t xml:space="preserve">Promote entries </w:t>
                            </w:r>
                            <w:r w:rsidR="00242F19">
                              <w:t xml:space="preserve">in synchronized classes </w:t>
                            </w:r>
                            <w:r>
                              <w:t>after the Fair/Show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1.35pt;margin-top:440.65pt;width:467.9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" fillcolor="#c5e0b3 [1305]" strokecolor="#70ad47 [3209]" strokeweight=".5pt">
                <v:textbox>
                  <w:txbxContent>
                    <w:p w:rsidR="00640E9E" w:rsidRPr="00EB1BFA" w:rsidRDefault="00640E9E" w:rsidP="00640E9E">
                      <w:pPr>
                        <w:jc w:val="center"/>
                        <w:rPr>
                          <w:b/>
                        </w:rPr>
                      </w:pPr>
                      <w:r w:rsidRPr="00EB1BFA">
                        <w:rPr>
                          <w:b/>
                        </w:rPr>
                        <w:t>County Fair/Show</w:t>
                      </w:r>
                    </w:p>
                    <w:p w:rsidR="00640E9E" w:rsidRDefault="00640E9E" w:rsidP="002D16D3">
                      <w:pPr>
                        <w:pStyle w:val="ListParagraph"/>
                        <w:numPr>
                          <w:ilvl w:val="0"/>
                          <w:numId w:val="13"/>
                        </w:numPr>
                      </w:pPr>
                      <w:r>
                        <w:t>Synchronize Hierarchy</w:t>
                      </w:r>
                      <w:r w:rsidR="00896C60">
                        <w:t xml:space="preserve"> after Connection Approval</w:t>
                      </w:r>
                      <w:r w:rsidR="00B55A36">
                        <w:t xml:space="preserve"> (be sure any County-Only Departments with their Divisions and Classes have already been uploaded, if needed)</w:t>
                      </w:r>
                    </w:p>
                    <w:p w:rsidR="00EB1BFA" w:rsidRDefault="00EB1BFA" w:rsidP="002D16D3">
                      <w:pPr>
                        <w:pStyle w:val="ListParagraph"/>
                        <w:numPr>
                          <w:ilvl w:val="0"/>
                          <w:numId w:val="13"/>
                        </w:numPr>
                      </w:pPr>
                      <w:r>
                        <w:t>Manually a</w:t>
                      </w:r>
                      <w:r w:rsidR="00242F19">
                        <w:t>dd any County-Only Divisions and/or Cl</w:t>
                      </w:r>
                      <w:bookmarkStart w:id="1" w:name="_GoBack"/>
                      <w:bookmarkEnd w:id="1"/>
                      <w:r w:rsidR="00242F19">
                        <w:t xml:space="preserve">asses to the District </w:t>
                      </w:r>
                      <w:r>
                        <w:t xml:space="preserve">Departments/Divisions under the Hierarchy tab </w:t>
                      </w:r>
                    </w:p>
                    <w:p w:rsidR="00896C60" w:rsidRDefault="00896C60" w:rsidP="002D16D3">
                      <w:pPr>
                        <w:pStyle w:val="ListParagraph"/>
                        <w:numPr>
                          <w:ilvl w:val="0"/>
                          <w:numId w:val="13"/>
                        </w:numPr>
                      </w:pPr>
                      <w:r>
                        <w:t xml:space="preserve">Promote entries </w:t>
                      </w:r>
                      <w:r w:rsidR="00242F19">
                        <w:t xml:space="preserve">in synchronized classes </w:t>
                      </w:r>
                      <w:r>
                        <w:t>after the Fair/Show</w:t>
                      </w:r>
                    </w:p>
                  </w:txbxContent>
                </v:textbox>
              </v:shape>
            </w:pict>
          </mc:Fallback>
        </mc:AlternateContent>
      </w:r>
      <w:r w:rsidR="00EB1BFA">
        <w:rPr>
          <w:noProof/>
        </w:rPr>
        <mc:AlternateContent>
          <mc:Choice Requires="wps">
            <w:drawing>
              <wp:anchor distT="0" distB="0" distL="114300" distR="114300" simplePos="0" relativeHeight="251671552" behindDoc="0" locked="0" layoutInCell="1" allowOverlap="1" wp14:anchorId="14E13C19" wp14:editId="1FCB5111">
                <wp:simplePos x="0" y="0"/>
                <wp:positionH relativeFrom="column">
                  <wp:posOffset>0</wp:posOffset>
                </wp:positionH>
                <wp:positionV relativeFrom="paragraph">
                  <wp:posOffset>2834005</wp:posOffset>
                </wp:positionV>
                <wp:extent cx="5943600" cy="12827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5943600" cy="1282700"/>
                        </a:xfrm>
                        <a:prstGeom prst="rect">
                          <a:avLst/>
                        </a:prstGeom>
                        <a:solidFill>
                          <a:schemeClr val="accent2">
                            <a:lumMod val="40000"/>
                            <a:lumOff val="60000"/>
                          </a:schemeClr>
                        </a:solidFill>
                        <a:ln w="6350">
                          <a:solidFill>
                            <a:schemeClr val="accent2"/>
                          </a:solidFill>
                        </a:ln>
                      </wps:spPr>
                      <wps:txbx>
                        <w:txbxContent>
                          <w:p w14:paraId="72077C05" w14:textId="77777777" w:rsidR="000D0571" w:rsidRPr="00EB1BFA" w:rsidRDefault="000D0571" w:rsidP="000D0571">
                            <w:pPr>
                              <w:jc w:val="center"/>
                              <w:rPr>
                                <w:b/>
                              </w:rPr>
                            </w:pPr>
                            <w:r w:rsidRPr="00EB1BFA">
                              <w:rPr>
                                <w:b/>
                              </w:rPr>
                              <w:t>District Fair/Show</w:t>
                            </w:r>
                          </w:p>
                          <w:p w14:paraId="242DD383" w14:textId="77777777" w:rsidR="000D0571" w:rsidRDefault="000D0571" w:rsidP="000D0571">
                            <w:pPr>
                              <w:pStyle w:val="ListParagraph"/>
                              <w:numPr>
                                <w:ilvl w:val="0"/>
                                <w:numId w:val="9"/>
                              </w:numPr>
                            </w:pPr>
                            <w:r>
                              <w:t>Synchronize Hierarchy after Connection Approval</w:t>
                            </w:r>
                            <w:r w:rsidR="00B55A36">
                              <w:t xml:space="preserve"> (be sure any District-only Departments with their Divisions and Classes have already been uploaded, if needed)</w:t>
                            </w:r>
                          </w:p>
                          <w:p w14:paraId="0D1820A2" w14:textId="77777777" w:rsidR="00D4485B" w:rsidRDefault="00D4485B" w:rsidP="000D0571">
                            <w:pPr>
                              <w:pStyle w:val="ListParagraph"/>
                              <w:numPr>
                                <w:ilvl w:val="0"/>
                                <w:numId w:val="9"/>
                              </w:numPr>
                            </w:pPr>
                            <w:r>
                              <w:t>Manually add any District-Only Divisions and/or Classes to the State Departments/Divisions</w:t>
                            </w:r>
                            <w:r w:rsidR="00EB1BFA">
                              <w:t xml:space="preserve"> under the Hierarchy tab</w:t>
                            </w:r>
                          </w:p>
                          <w:p w14:paraId="71A8AABC" w14:textId="77777777" w:rsidR="000D0571" w:rsidRDefault="002D16D3" w:rsidP="005C6493">
                            <w:pPr>
                              <w:ind w:left="360"/>
                            </w:pPr>
                            <w:r>
                              <w:t>8</w:t>
                            </w:r>
                            <w:r w:rsidR="005C6493">
                              <w:t xml:space="preserve">.   </w:t>
                            </w:r>
                            <w:r w:rsidR="000D0571">
                              <w:t>Select to Receive Connections from Another 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0;margin-top:223.15pt;width:468pt;height:1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" fillcolor="#f7caac [1301]" strokecolor="#ed7d31 [3205]" strokeweight=".5pt">
                <v:textbox>
                  <w:txbxContent>
                    <w:p w:rsidR="000D0571" w:rsidRPr="00EB1BFA" w:rsidRDefault="000D0571" w:rsidP="000D0571">
                      <w:pPr>
                        <w:jc w:val="center"/>
                        <w:rPr>
                          <w:b/>
                        </w:rPr>
                      </w:pPr>
                      <w:r w:rsidRPr="00EB1BFA">
                        <w:rPr>
                          <w:b/>
                        </w:rPr>
                        <w:t>District Fair/Show</w:t>
                      </w:r>
                    </w:p>
                    <w:p w:rsidR="000D0571" w:rsidRDefault="000D0571" w:rsidP="000D0571">
                      <w:pPr>
                        <w:pStyle w:val="ListParagraph"/>
                        <w:numPr>
                          <w:ilvl w:val="0"/>
                          <w:numId w:val="9"/>
                        </w:numPr>
                      </w:pPr>
                      <w:r>
                        <w:t>Synchronize Hierarchy after Connection Approval</w:t>
                      </w:r>
                      <w:r w:rsidR="00B55A36">
                        <w:t xml:space="preserve"> (be sure any District-only Departments with their Divisions and Classes have already been uploaded, if needed)</w:t>
                      </w:r>
                    </w:p>
                    <w:p w:rsidR="00D4485B" w:rsidRDefault="00D4485B" w:rsidP="000D0571">
                      <w:pPr>
                        <w:pStyle w:val="ListParagraph"/>
                        <w:numPr>
                          <w:ilvl w:val="0"/>
                          <w:numId w:val="9"/>
                        </w:numPr>
                      </w:pPr>
                      <w:r>
                        <w:t>Manually add any District-Only Divisions and/or Classes to the State Departments/Divisions</w:t>
                      </w:r>
                      <w:r w:rsidR="00EB1BFA">
                        <w:t xml:space="preserve"> under the Hierarchy tab</w:t>
                      </w:r>
                    </w:p>
                    <w:p w:rsidR="000D0571" w:rsidRDefault="002D16D3" w:rsidP="005C6493">
                      <w:pPr>
                        <w:ind w:left="360"/>
                      </w:pPr>
                      <w:r>
                        <w:t>8</w:t>
                      </w:r>
                      <w:r w:rsidR="005C6493">
                        <w:t xml:space="preserve">.   </w:t>
                      </w:r>
                      <w:r w:rsidR="000D0571">
                        <w:t>Select to Receive Connections from Another Fair</w:t>
                      </w:r>
                    </w:p>
                  </w:txbxContent>
                </v:textbox>
              </v:shape>
            </w:pict>
          </mc:Fallback>
        </mc:AlternateContent>
      </w:r>
      <w:r w:rsidR="00EB1BFA">
        <w:rPr>
          <w:noProof/>
        </w:rPr>
        <mc:AlternateContent>
          <mc:Choice Requires="wps">
            <w:drawing>
              <wp:anchor distT="0" distB="0" distL="114300" distR="114300" simplePos="0" relativeHeight="251669504" behindDoc="0" locked="0" layoutInCell="1" allowOverlap="1" wp14:anchorId="55F1C5AD" wp14:editId="37396925">
                <wp:simplePos x="0" y="0"/>
                <wp:positionH relativeFrom="column">
                  <wp:posOffset>-17145</wp:posOffset>
                </wp:positionH>
                <wp:positionV relativeFrom="paragraph">
                  <wp:posOffset>6926824</wp:posOffset>
                </wp:positionV>
                <wp:extent cx="5932170" cy="457200"/>
                <wp:effectExtent l="0" t="0" r="11430" b="12700"/>
                <wp:wrapNone/>
                <wp:docPr id="4" name="Text Box 4"/>
                <wp:cNvGraphicFramePr/>
                <a:graphic xmlns:a="http://schemas.openxmlformats.org/drawingml/2006/main">
                  <a:graphicData uri="http://schemas.microsoft.com/office/word/2010/wordprocessingShape">
                    <wps:wsp>
                      <wps:cNvSpPr txBox="1"/>
                      <wps:spPr>
                        <a:xfrm>
                          <a:off x="0" y="0"/>
                          <a:ext cx="5932170" cy="457200"/>
                        </a:xfrm>
                        <a:prstGeom prst="rect">
                          <a:avLst/>
                        </a:prstGeom>
                        <a:solidFill>
                          <a:schemeClr val="accent2">
                            <a:lumMod val="40000"/>
                            <a:lumOff val="60000"/>
                          </a:schemeClr>
                        </a:solidFill>
                        <a:ln w="6350">
                          <a:solidFill>
                            <a:schemeClr val="accent2"/>
                          </a:solidFill>
                        </a:ln>
                      </wps:spPr>
                      <wps:txbx>
                        <w:txbxContent>
                          <w:p w14:paraId="3C915B98" w14:textId="77777777" w:rsidR="00896C60" w:rsidRPr="00EB1BFA" w:rsidRDefault="00896C60" w:rsidP="00896C60">
                            <w:pPr>
                              <w:jc w:val="center"/>
                              <w:rPr>
                                <w:b/>
                              </w:rPr>
                            </w:pPr>
                            <w:r w:rsidRPr="00EB1BFA">
                              <w:rPr>
                                <w:b/>
                              </w:rPr>
                              <w:t>District Fair/Show</w:t>
                            </w:r>
                          </w:p>
                          <w:p w14:paraId="2F73A0D9" w14:textId="77777777" w:rsidR="00896C60" w:rsidRDefault="00B55A36" w:rsidP="00B55A36">
                            <w:pPr>
                              <w:ind w:left="360"/>
                            </w:pPr>
                            <w:r>
                              <w:t xml:space="preserve">14.  </w:t>
                            </w:r>
                            <w:r w:rsidR="00896C60">
                              <w:t xml:space="preserve">Promote Entries </w:t>
                            </w:r>
                            <w:r w:rsidR="00242F19">
                              <w:t xml:space="preserve">in synchronized classes </w:t>
                            </w:r>
                            <w:r w:rsidR="00896C60">
                              <w:t>after the Fair/Show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1.35pt;margin-top:545.4pt;width:467.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" fillcolor="#f7caac [1301]" strokecolor="#ed7d31 [3205]" strokeweight=".5pt">
                <v:textbox>
                  <w:txbxContent>
                    <w:p w:rsidR="00896C60" w:rsidRPr="00EB1BFA" w:rsidRDefault="00896C60" w:rsidP="00896C60">
                      <w:pPr>
                        <w:jc w:val="center"/>
                        <w:rPr>
                          <w:b/>
                        </w:rPr>
                      </w:pPr>
                      <w:r w:rsidRPr="00EB1BFA">
                        <w:rPr>
                          <w:b/>
                        </w:rPr>
                        <w:t>District Fair/Show</w:t>
                      </w:r>
                    </w:p>
                    <w:p w:rsidR="00896C60" w:rsidRDefault="00B55A36" w:rsidP="00B55A36">
                      <w:pPr>
                        <w:ind w:left="360"/>
                      </w:pPr>
                      <w:r>
                        <w:t xml:space="preserve">14.  </w:t>
                      </w:r>
                      <w:r w:rsidR="00896C60">
                        <w:t xml:space="preserve">Promote Entries </w:t>
                      </w:r>
                      <w:r w:rsidR="00242F19">
                        <w:t xml:space="preserve">in synchronized classes </w:t>
                      </w:r>
                      <w:r w:rsidR="00896C60">
                        <w:t>after the Fair/Show</w:t>
                      </w:r>
                    </w:p>
                  </w:txbxContent>
                </v:textbox>
              </v:shape>
            </w:pict>
          </mc:Fallback>
        </mc:AlternateContent>
      </w:r>
      <w:r w:rsidR="00EB1BFA">
        <w:rPr>
          <w:noProof/>
        </w:rPr>
        <mc:AlternateContent>
          <mc:Choice Requires="wps">
            <w:drawing>
              <wp:anchor distT="0" distB="0" distL="114300" distR="114300" simplePos="0" relativeHeight="251674624" behindDoc="1" locked="0" layoutInCell="1" allowOverlap="1" wp14:anchorId="30838E7A" wp14:editId="41FDB696">
                <wp:simplePos x="0" y="0"/>
                <wp:positionH relativeFrom="column">
                  <wp:posOffset>2620108</wp:posOffset>
                </wp:positionH>
                <wp:positionV relativeFrom="paragraph">
                  <wp:posOffset>708025</wp:posOffset>
                </wp:positionV>
                <wp:extent cx="685800" cy="7069015"/>
                <wp:effectExtent l="12700" t="0" r="12700" b="30480"/>
                <wp:wrapNone/>
                <wp:docPr id="10" name="Down Arrow 10"/>
                <wp:cNvGraphicFramePr/>
                <a:graphic xmlns:a="http://schemas.openxmlformats.org/drawingml/2006/main">
                  <a:graphicData uri="http://schemas.microsoft.com/office/word/2010/wordprocessingShape">
                    <wps:wsp>
                      <wps:cNvSpPr/>
                      <wps:spPr>
                        <a:xfrm>
                          <a:off x="0" y="0"/>
                          <a:ext cx="685800" cy="7069015"/>
                        </a:xfrm>
                        <a:prstGeom prst="downArrow">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5B6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06.3pt;margin-top:55.75pt;width:54pt;height:556.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" adj="20552" fillcolor="#747070 [1614]" strokecolor="#747070 [1614]" strokeweight="1pt"/>
            </w:pict>
          </mc:Fallback>
        </mc:AlternateContent>
      </w:r>
      <w:r w:rsidR="00EB1BFA">
        <w:rPr>
          <w:noProof/>
        </w:rPr>
        <mc:AlternateContent>
          <mc:Choice Requires="wps">
            <w:drawing>
              <wp:anchor distT="0" distB="0" distL="114300" distR="114300" simplePos="0" relativeHeight="251668480" behindDoc="0" locked="0" layoutInCell="1" allowOverlap="1" wp14:anchorId="3D527148" wp14:editId="1ED0BA5D">
                <wp:simplePos x="0" y="0"/>
                <wp:positionH relativeFrom="column">
                  <wp:posOffset>17145</wp:posOffset>
                </wp:positionH>
                <wp:positionV relativeFrom="paragraph">
                  <wp:posOffset>700210</wp:posOffset>
                </wp:positionV>
                <wp:extent cx="5943600" cy="689610"/>
                <wp:effectExtent l="0" t="0" r="12700" b="8890"/>
                <wp:wrapNone/>
                <wp:docPr id="3" name="Text Box 3"/>
                <wp:cNvGraphicFramePr/>
                <a:graphic xmlns:a="http://schemas.openxmlformats.org/drawingml/2006/main">
                  <a:graphicData uri="http://schemas.microsoft.com/office/word/2010/wordprocessingShape">
                    <wps:wsp>
                      <wps:cNvSpPr txBox="1"/>
                      <wps:spPr>
                        <a:xfrm>
                          <a:off x="0" y="0"/>
                          <a:ext cx="5943600" cy="689610"/>
                        </a:xfrm>
                        <a:prstGeom prst="rect">
                          <a:avLst/>
                        </a:prstGeom>
                        <a:solidFill>
                          <a:schemeClr val="accent1">
                            <a:lumMod val="40000"/>
                            <a:lumOff val="60000"/>
                          </a:schemeClr>
                        </a:solidFill>
                        <a:ln w="15875">
                          <a:solidFill>
                            <a:schemeClr val="accent1">
                              <a:lumMod val="75000"/>
                            </a:schemeClr>
                          </a:solidFill>
                        </a:ln>
                      </wps:spPr>
                      <wps:txbx>
                        <w:txbxContent>
                          <w:p w14:paraId="57D4CABC" w14:textId="77777777" w:rsidR="00640E9E" w:rsidRPr="00EB1BFA" w:rsidRDefault="00896C60" w:rsidP="001064D6">
                            <w:pPr>
                              <w:ind w:right="-41"/>
                              <w:jc w:val="center"/>
                              <w:rPr>
                                <w:b/>
                                <w:color w:val="000000" w:themeColor="text1"/>
                                <w14:textOutline w14:w="9525" w14:cap="rnd" w14:cmpd="sng" w14:algn="ctr">
                                  <w14:noFill/>
                                  <w14:prstDash w14:val="solid"/>
                                  <w14:bevel/>
                                </w14:textOutline>
                              </w:rPr>
                            </w:pPr>
                            <w:r w:rsidRPr="00EB1BFA">
                              <w:rPr>
                                <w:b/>
                                <w:color w:val="000000" w:themeColor="text1"/>
                                <w14:textOutline w14:w="9525" w14:cap="rnd" w14:cmpd="sng" w14:algn="ctr">
                                  <w14:noFill/>
                                  <w14:prstDash w14:val="solid"/>
                                  <w14:bevel/>
                                </w14:textOutline>
                              </w:rPr>
                              <w:t>State</w:t>
                            </w:r>
                            <w:r w:rsidR="00640E9E" w:rsidRPr="00EB1BFA">
                              <w:rPr>
                                <w:b/>
                                <w:color w:val="000000" w:themeColor="text1"/>
                                <w14:textOutline w14:w="9525" w14:cap="rnd" w14:cmpd="sng" w14:algn="ctr">
                                  <w14:noFill/>
                                  <w14:prstDash w14:val="solid"/>
                                  <w14:bevel/>
                                </w14:textOutline>
                              </w:rPr>
                              <w:t xml:space="preserve"> Fair/Show</w:t>
                            </w:r>
                          </w:p>
                          <w:p w14:paraId="1972630B" w14:textId="77777777" w:rsidR="00896C60" w:rsidRPr="008A3913" w:rsidRDefault="00896C60" w:rsidP="001064D6">
                            <w:pPr>
                              <w:pStyle w:val="ListParagraph"/>
                              <w:numPr>
                                <w:ilvl w:val="0"/>
                                <w:numId w:val="4"/>
                              </w:numPr>
                              <w:ind w:right="-41"/>
                              <w:rPr>
                                <w:color w:val="000000" w:themeColor="text1"/>
                                <w14:textOutline w14:w="9525" w14:cap="rnd" w14:cmpd="sng" w14:algn="ctr">
                                  <w14:noFill/>
                                  <w14:prstDash w14:val="solid"/>
                                  <w14:bevel/>
                                </w14:textOutline>
                              </w:rPr>
                            </w:pPr>
                            <w:r w:rsidRPr="008A3913">
                              <w:rPr>
                                <w:color w:val="000000" w:themeColor="text1"/>
                                <w14:textOutline w14:w="9525" w14:cap="rnd" w14:cmpd="sng" w14:algn="ctr">
                                  <w14:noFill/>
                                  <w14:prstDash w14:val="solid"/>
                                  <w14:bevel/>
                                </w14:textOutline>
                              </w:rPr>
                              <w:t>Upload Hierarchy</w:t>
                            </w:r>
                          </w:p>
                          <w:p w14:paraId="544E612E" w14:textId="77777777" w:rsidR="00640E9E" w:rsidRPr="008A3913" w:rsidRDefault="00896C60" w:rsidP="001064D6">
                            <w:pPr>
                              <w:pStyle w:val="ListParagraph"/>
                              <w:numPr>
                                <w:ilvl w:val="0"/>
                                <w:numId w:val="4"/>
                              </w:numPr>
                              <w:ind w:right="-41"/>
                              <w:rPr>
                                <w:color w:val="000000" w:themeColor="text1"/>
                                <w14:textOutline w14:w="9525" w14:cap="rnd" w14:cmpd="sng" w14:algn="ctr">
                                  <w14:noFill/>
                                  <w14:prstDash w14:val="solid"/>
                                  <w14:bevel/>
                                </w14:textOutline>
                              </w:rPr>
                            </w:pPr>
                            <w:r w:rsidRPr="008A3913">
                              <w:rPr>
                                <w:color w:val="000000" w:themeColor="text1"/>
                                <w14:textOutline w14:w="9525" w14:cap="rnd" w14:cmpd="sng" w14:algn="ctr">
                                  <w14:noFill/>
                                  <w14:prstDash w14:val="solid"/>
                                  <w14:bevel/>
                                </w14:textOutline>
                              </w:rPr>
                              <w:t>S</w:t>
                            </w:r>
                            <w:r w:rsidR="00640E9E" w:rsidRPr="008A3913">
                              <w:rPr>
                                <w:color w:val="000000" w:themeColor="text1"/>
                                <w14:textOutline w14:w="9525" w14:cap="rnd" w14:cmpd="sng" w14:algn="ctr">
                                  <w14:noFill/>
                                  <w14:prstDash w14:val="solid"/>
                                  <w14:bevel/>
                                </w14:textOutline>
                              </w:rPr>
                              <w:t xml:space="preserve">elect to </w:t>
                            </w:r>
                            <w:r w:rsidRPr="008A3913">
                              <w:rPr>
                                <w:color w:val="000000" w:themeColor="text1"/>
                                <w14:textOutline w14:w="9525" w14:cap="rnd" w14:cmpd="sng" w14:algn="ctr">
                                  <w14:noFill/>
                                  <w14:prstDash w14:val="solid"/>
                                  <w14:bevel/>
                                </w14:textOutline>
                              </w:rPr>
                              <w:t xml:space="preserve">Receive Connections from Another </w:t>
                            </w:r>
                            <w:r w:rsidR="00640E9E" w:rsidRPr="008A3913">
                              <w:rPr>
                                <w:color w:val="000000" w:themeColor="text1"/>
                                <w14:textOutline w14:w="9525" w14:cap="rnd" w14:cmpd="sng" w14:algn="ctr">
                                  <w14:noFill/>
                                  <w14:prstDash w14:val="solid"/>
                                  <w14:bevel/>
                                </w14:textOutline>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32" type="#_x0000_t202" style="position:absolute;margin-left:1.35pt;margin-top:55.15pt;width:468pt;height:54.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" fillcolor="#b4c6e7 [1300]" strokecolor="#2f5496 [2404]" strokeweight="1.25pt">
                <v:textbox>
                  <w:txbxContent>
                    <w:p w:rsidR="00640E9E" w:rsidRPr="00EB1BFA" w:rsidRDefault="00896C60" w:rsidP="001064D6">
                      <w:pPr>
                        <w:ind w:right="-41"/>
                        <w:jc w:val="center"/>
                        <w:rPr>
                          <w:b/>
                          <w:color w:val="000000" w:themeColor="text1"/>
                          <w14:textOutline w14:w="9525" w14:cap="rnd" w14:cmpd="sng" w14:algn="ctr">
                            <w14:noFill/>
                            <w14:prstDash w14:val="solid"/>
                            <w14:bevel/>
                          </w14:textOutline>
                        </w:rPr>
                      </w:pPr>
                      <w:r w:rsidRPr="00EB1BFA">
                        <w:rPr>
                          <w:b/>
                          <w:color w:val="000000" w:themeColor="text1"/>
                          <w14:textOutline w14:w="9525" w14:cap="rnd" w14:cmpd="sng" w14:algn="ctr">
                            <w14:noFill/>
                            <w14:prstDash w14:val="solid"/>
                            <w14:bevel/>
                          </w14:textOutline>
                        </w:rPr>
                        <w:t>State</w:t>
                      </w:r>
                      <w:r w:rsidR="00640E9E" w:rsidRPr="00EB1BFA">
                        <w:rPr>
                          <w:b/>
                          <w:color w:val="000000" w:themeColor="text1"/>
                          <w14:textOutline w14:w="9525" w14:cap="rnd" w14:cmpd="sng" w14:algn="ctr">
                            <w14:noFill/>
                            <w14:prstDash w14:val="solid"/>
                            <w14:bevel/>
                          </w14:textOutline>
                        </w:rPr>
                        <w:t xml:space="preserve"> Fair/Show</w:t>
                      </w:r>
                    </w:p>
                    <w:p w:rsidR="00896C60" w:rsidRPr="008A3913" w:rsidRDefault="00896C60" w:rsidP="001064D6">
                      <w:pPr>
                        <w:pStyle w:val="ListParagraph"/>
                        <w:numPr>
                          <w:ilvl w:val="0"/>
                          <w:numId w:val="4"/>
                        </w:numPr>
                        <w:ind w:right="-41"/>
                        <w:rPr>
                          <w:color w:val="000000" w:themeColor="text1"/>
                          <w14:textOutline w14:w="9525" w14:cap="rnd" w14:cmpd="sng" w14:algn="ctr">
                            <w14:noFill/>
                            <w14:prstDash w14:val="solid"/>
                            <w14:bevel/>
                          </w14:textOutline>
                        </w:rPr>
                      </w:pPr>
                      <w:r w:rsidRPr="008A3913">
                        <w:rPr>
                          <w:color w:val="000000" w:themeColor="text1"/>
                          <w14:textOutline w14:w="9525" w14:cap="rnd" w14:cmpd="sng" w14:algn="ctr">
                            <w14:noFill/>
                            <w14:prstDash w14:val="solid"/>
                            <w14:bevel/>
                          </w14:textOutline>
                        </w:rPr>
                        <w:t>Upload Hierarchy</w:t>
                      </w:r>
                    </w:p>
                    <w:p w:rsidR="00640E9E" w:rsidRPr="008A3913" w:rsidRDefault="00896C60" w:rsidP="001064D6">
                      <w:pPr>
                        <w:pStyle w:val="ListParagraph"/>
                        <w:numPr>
                          <w:ilvl w:val="0"/>
                          <w:numId w:val="4"/>
                        </w:numPr>
                        <w:ind w:right="-41"/>
                        <w:rPr>
                          <w:color w:val="000000" w:themeColor="text1"/>
                          <w14:textOutline w14:w="9525" w14:cap="rnd" w14:cmpd="sng" w14:algn="ctr">
                            <w14:noFill/>
                            <w14:prstDash w14:val="solid"/>
                            <w14:bevel/>
                          </w14:textOutline>
                        </w:rPr>
                      </w:pPr>
                      <w:r w:rsidRPr="008A3913">
                        <w:rPr>
                          <w:color w:val="000000" w:themeColor="text1"/>
                          <w14:textOutline w14:w="9525" w14:cap="rnd" w14:cmpd="sng" w14:algn="ctr">
                            <w14:noFill/>
                            <w14:prstDash w14:val="solid"/>
                            <w14:bevel/>
                          </w14:textOutline>
                        </w:rPr>
                        <w:t>S</w:t>
                      </w:r>
                      <w:r w:rsidR="00640E9E" w:rsidRPr="008A3913">
                        <w:rPr>
                          <w:color w:val="000000" w:themeColor="text1"/>
                          <w14:textOutline w14:w="9525" w14:cap="rnd" w14:cmpd="sng" w14:algn="ctr">
                            <w14:noFill/>
                            <w14:prstDash w14:val="solid"/>
                            <w14:bevel/>
                          </w14:textOutline>
                        </w:rPr>
                        <w:t xml:space="preserve">elect to </w:t>
                      </w:r>
                      <w:r w:rsidRPr="008A3913">
                        <w:rPr>
                          <w:color w:val="000000" w:themeColor="text1"/>
                          <w14:textOutline w14:w="9525" w14:cap="rnd" w14:cmpd="sng" w14:algn="ctr">
                            <w14:noFill/>
                            <w14:prstDash w14:val="solid"/>
                            <w14:bevel/>
                          </w14:textOutline>
                        </w:rPr>
                        <w:t xml:space="preserve">Receive Connections from Another </w:t>
                      </w:r>
                      <w:r w:rsidR="00640E9E" w:rsidRPr="008A3913">
                        <w:rPr>
                          <w:color w:val="000000" w:themeColor="text1"/>
                          <w14:textOutline w14:w="9525" w14:cap="rnd" w14:cmpd="sng" w14:algn="ctr">
                            <w14:noFill/>
                            <w14:prstDash w14:val="solid"/>
                            <w14:bevel/>
                          </w14:textOutline>
                        </w:rPr>
                        <w:t>Fair</w:t>
                      </w:r>
                    </w:p>
                  </w:txbxContent>
                </v:textbox>
              </v:shape>
            </w:pict>
          </mc:Fallback>
        </mc:AlternateContent>
      </w:r>
      <w:r w:rsidR="00EB1BFA">
        <w:rPr>
          <w:noProof/>
        </w:rPr>
        <mc:AlternateContent>
          <mc:Choice Requires="wps">
            <w:drawing>
              <wp:anchor distT="0" distB="0" distL="114300" distR="114300" simplePos="0" relativeHeight="251667456" behindDoc="0" locked="0" layoutInCell="1" allowOverlap="1" wp14:anchorId="488A4825" wp14:editId="7BFE7C6B">
                <wp:simplePos x="0" y="0"/>
                <wp:positionH relativeFrom="column">
                  <wp:posOffset>17780</wp:posOffset>
                </wp:positionH>
                <wp:positionV relativeFrom="paragraph">
                  <wp:posOffset>1529520</wp:posOffset>
                </wp:positionV>
                <wp:extent cx="5933440" cy="517525"/>
                <wp:effectExtent l="0" t="0" r="10160" b="15875"/>
                <wp:wrapNone/>
                <wp:docPr id="2" name="Text Box 2"/>
                <wp:cNvGraphicFramePr/>
                <a:graphic xmlns:a="http://schemas.openxmlformats.org/drawingml/2006/main">
                  <a:graphicData uri="http://schemas.microsoft.com/office/word/2010/wordprocessingShape">
                    <wps:wsp>
                      <wps:cNvSpPr txBox="1"/>
                      <wps:spPr>
                        <a:xfrm>
                          <a:off x="0" y="0"/>
                          <a:ext cx="5933440" cy="517525"/>
                        </a:xfrm>
                        <a:prstGeom prst="rect">
                          <a:avLst/>
                        </a:prstGeom>
                        <a:solidFill>
                          <a:schemeClr val="accent2">
                            <a:lumMod val="40000"/>
                            <a:lumOff val="60000"/>
                          </a:schemeClr>
                        </a:solidFill>
                        <a:ln w="6350">
                          <a:solidFill>
                            <a:schemeClr val="accent2"/>
                          </a:solidFill>
                        </a:ln>
                      </wps:spPr>
                      <wps:txbx>
                        <w:txbxContent>
                          <w:p w14:paraId="09C8332F" w14:textId="77777777" w:rsidR="00640E9E" w:rsidRPr="00EB1BFA" w:rsidRDefault="00896C60" w:rsidP="00640E9E">
                            <w:pPr>
                              <w:jc w:val="center"/>
                              <w:rPr>
                                <w:b/>
                                <w14:textOutline w14:w="9525" w14:cap="rnd" w14:cmpd="sng" w14:algn="ctr">
                                  <w14:noFill/>
                                  <w14:prstDash w14:val="solid"/>
                                  <w14:bevel/>
                                </w14:textOutline>
                              </w:rPr>
                            </w:pPr>
                            <w:r w:rsidRPr="00EB1BFA">
                              <w:rPr>
                                <w:b/>
                                <w14:textOutline w14:w="9525" w14:cap="rnd" w14:cmpd="sng" w14:algn="ctr">
                                  <w14:noFill/>
                                  <w14:prstDash w14:val="solid"/>
                                  <w14:bevel/>
                                </w14:textOutline>
                              </w:rPr>
                              <w:t>District</w:t>
                            </w:r>
                            <w:r w:rsidR="00640E9E" w:rsidRPr="00EB1BFA">
                              <w:rPr>
                                <w:b/>
                                <w14:textOutline w14:w="9525" w14:cap="rnd" w14:cmpd="sng" w14:algn="ctr">
                                  <w14:noFill/>
                                  <w14:prstDash w14:val="solid"/>
                                  <w14:bevel/>
                                </w14:textOutline>
                              </w:rPr>
                              <w:t xml:space="preserve"> Fair/Show</w:t>
                            </w:r>
                          </w:p>
                          <w:p w14:paraId="60604BC4" w14:textId="77777777" w:rsidR="00640E9E" w:rsidRPr="001064D6" w:rsidRDefault="000D0571" w:rsidP="000D0571">
                            <w:pPr>
                              <w:ind w:left="360"/>
                              <w:rPr>
                                <w14:textOutline w14:w="9525" w14:cap="rnd" w14:cmpd="sng" w14:algn="ctr">
                                  <w14:noFill/>
                                  <w14:prstDash w14:val="solid"/>
                                  <w14:bevel/>
                                </w14:textOutline>
                              </w:rPr>
                            </w:pPr>
                            <w:r w:rsidRPr="001064D6">
                              <w:rPr>
                                <w14:textOutline w14:w="9525" w14:cap="rnd" w14:cmpd="sng" w14:algn="ctr">
                                  <w14:noFill/>
                                  <w14:prstDash w14:val="solid"/>
                                  <w14:bevel/>
                                </w14:textOutline>
                              </w:rPr>
                              <w:t>3.   S</w:t>
                            </w:r>
                            <w:r w:rsidR="00640E9E" w:rsidRPr="001064D6">
                              <w:rPr>
                                <w14:textOutline w14:w="9525" w14:cap="rnd" w14:cmpd="sng" w14:algn="ctr">
                                  <w14:noFill/>
                                  <w14:prstDash w14:val="solid"/>
                                  <w14:bevel/>
                                </w14:textOutline>
                              </w:rPr>
                              <w:t>elect to Connect to Another 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33" type="#_x0000_t202" style="position:absolute;margin-left:1.4pt;margin-top:120.45pt;width:467.2pt;height:40.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" fillcolor="#f7caac [1301]" strokecolor="#ed7d31 [3205]" strokeweight=".5pt">
                <v:textbox>
                  <w:txbxContent>
                    <w:p w:rsidR="00640E9E" w:rsidRPr="00EB1BFA" w:rsidRDefault="00896C60" w:rsidP="00640E9E">
                      <w:pPr>
                        <w:jc w:val="center"/>
                        <w:rPr>
                          <w:b/>
                          <w14:textOutline w14:w="9525" w14:cap="rnd" w14:cmpd="sng" w14:algn="ctr">
                            <w14:noFill/>
                            <w14:prstDash w14:val="solid"/>
                            <w14:bevel/>
                          </w14:textOutline>
                        </w:rPr>
                      </w:pPr>
                      <w:r w:rsidRPr="00EB1BFA">
                        <w:rPr>
                          <w:b/>
                          <w14:textOutline w14:w="9525" w14:cap="rnd" w14:cmpd="sng" w14:algn="ctr">
                            <w14:noFill/>
                            <w14:prstDash w14:val="solid"/>
                            <w14:bevel/>
                          </w14:textOutline>
                        </w:rPr>
                        <w:t>District</w:t>
                      </w:r>
                      <w:r w:rsidR="00640E9E" w:rsidRPr="00EB1BFA">
                        <w:rPr>
                          <w:b/>
                          <w14:textOutline w14:w="9525" w14:cap="rnd" w14:cmpd="sng" w14:algn="ctr">
                            <w14:noFill/>
                            <w14:prstDash w14:val="solid"/>
                            <w14:bevel/>
                          </w14:textOutline>
                        </w:rPr>
                        <w:t xml:space="preserve"> Fair/Show</w:t>
                      </w:r>
                    </w:p>
                    <w:p w:rsidR="00640E9E" w:rsidRPr="001064D6" w:rsidRDefault="000D0571" w:rsidP="000D0571">
                      <w:pPr>
                        <w:ind w:left="360"/>
                        <w:rPr>
                          <w14:textOutline w14:w="9525" w14:cap="rnd" w14:cmpd="sng" w14:algn="ctr">
                            <w14:noFill/>
                            <w14:prstDash w14:val="solid"/>
                            <w14:bevel/>
                          </w14:textOutline>
                        </w:rPr>
                      </w:pPr>
                      <w:r w:rsidRPr="001064D6">
                        <w:rPr>
                          <w14:textOutline w14:w="9525" w14:cap="rnd" w14:cmpd="sng" w14:algn="ctr">
                            <w14:noFill/>
                            <w14:prstDash w14:val="solid"/>
                            <w14:bevel/>
                          </w14:textOutline>
                        </w:rPr>
                        <w:t>3.   S</w:t>
                      </w:r>
                      <w:r w:rsidR="00640E9E" w:rsidRPr="001064D6">
                        <w:rPr>
                          <w14:textOutline w14:w="9525" w14:cap="rnd" w14:cmpd="sng" w14:algn="ctr">
                            <w14:noFill/>
                            <w14:prstDash w14:val="solid"/>
                            <w14:bevel/>
                          </w14:textOutline>
                        </w:rPr>
                        <w:t>elect to Connect to Another Fair</w:t>
                      </w:r>
                    </w:p>
                  </w:txbxContent>
                </v:textbox>
              </v:shape>
            </w:pict>
          </mc:Fallback>
        </mc:AlternateContent>
      </w:r>
      <w:r w:rsidR="00EB1BFA" w:rsidRPr="009B03A8">
        <w:rPr>
          <w:b/>
          <w:color w:val="AA0000"/>
        </w:rPr>
        <w:t>IMPORTANT:</w:t>
      </w:r>
      <w:r w:rsidR="00EB1BFA">
        <w:t xml:space="preserve"> When you create your hierarchy, it must NOT include any departments that include “state fair/show classes” —those come from the synchronization process, which is done AFTER the hierarchy upload process. See </w:t>
      </w:r>
      <w:r w:rsidR="00F95438">
        <w:t>Hierarchy Training for more details.</w:t>
      </w:r>
    </w:p>
    <w:sectPr w:rsidR="00A1625A" w:rsidSect="00EF4979">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666"/>
    <w:multiLevelType w:val="hybridMultilevel"/>
    <w:tmpl w:val="9570806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0BE7"/>
    <w:multiLevelType w:val="hybridMultilevel"/>
    <w:tmpl w:val="8FDC9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D307E"/>
    <w:multiLevelType w:val="hybridMultilevel"/>
    <w:tmpl w:val="19206A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74730"/>
    <w:multiLevelType w:val="hybridMultilevel"/>
    <w:tmpl w:val="9A7A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703C1"/>
    <w:multiLevelType w:val="hybridMultilevel"/>
    <w:tmpl w:val="F9B09B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F0278"/>
    <w:multiLevelType w:val="hybridMultilevel"/>
    <w:tmpl w:val="4FFAA7A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67706"/>
    <w:multiLevelType w:val="hybridMultilevel"/>
    <w:tmpl w:val="FD0C53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30740"/>
    <w:multiLevelType w:val="hybridMultilevel"/>
    <w:tmpl w:val="4CA00532"/>
    <w:lvl w:ilvl="0" w:tplc="15BC470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87D74"/>
    <w:multiLevelType w:val="hybridMultilevel"/>
    <w:tmpl w:val="0248DC9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FB260E"/>
    <w:multiLevelType w:val="hybridMultilevel"/>
    <w:tmpl w:val="2774D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C7757"/>
    <w:multiLevelType w:val="hybridMultilevel"/>
    <w:tmpl w:val="2B9423D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62B3D"/>
    <w:multiLevelType w:val="hybridMultilevel"/>
    <w:tmpl w:val="81087C1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B1426"/>
    <w:multiLevelType w:val="hybridMultilevel"/>
    <w:tmpl w:val="EEF8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15426"/>
    <w:multiLevelType w:val="hybridMultilevel"/>
    <w:tmpl w:val="CBD4F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108412">
    <w:abstractNumId w:val="3"/>
  </w:num>
  <w:num w:numId="2" w16cid:durableId="1479877894">
    <w:abstractNumId w:val="9"/>
  </w:num>
  <w:num w:numId="3" w16cid:durableId="144588725">
    <w:abstractNumId w:val="13"/>
  </w:num>
  <w:num w:numId="4" w16cid:durableId="537204490">
    <w:abstractNumId w:val="1"/>
  </w:num>
  <w:num w:numId="5" w16cid:durableId="1045329621">
    <w:abstractNumId w:val="12"/>
  </w:num>
  <w:num w:numId="6" w16cid:durableId="1826389421">
    <w:abstractNumId w:val="6"/>
  </w:num>
  <w:num w:numId="7" w16cid:durableId="1422071345">
    <w:abstractNumId w:val="4"/>
  </w:num>
  <w:num w:numId="8" w16cid:durableId="1618175982">
    <w:abstractNumId w:val="10"/>
  </w:num>
  <w:num w:numId="9" w16cid:durableId="632757114">
    <w:abstractNumId w:val="0"/>
  </w:num>
  <w:num w:numId="10" w16cid:durableId="286205504">
    <w:abstractNumId w:val="2"/>
  </w:num>
  <w:num w:numId="11" w16cid:durableId="208496931">
    <w:abstractNumId w:val="11"/>
  </w:num>
  <w:num w:numId="12" w16cid:durableId="473841384">
    <w:abstractNumId w:val="7"/>
  </w:num>
  <w:num w:numId="13" w16cid:durableId="2000232375">
    <w:abstractNumId w:val="5"/>
  </w:num>
  <w:num w:numId="14" w16cid:durableId="1013996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9E"/>
    <w:rsid w:val="000D0571"/>
    <w:rsid w:val="001064D6"/>
    <w:rsid w:val="0018168E"/>
    <w:rsid w:val="00225ADE"/>
    <w:rsid w:val="00242F19"/>
    <w:rsid w:val="00267457"/>
    <w:rsid w:val="002D16D3"/>
    <w:rsid w:val="004F2DB3"/>
    <w:rsid w:val="005C6493"/>
    <w:rsid w:val="0062359F"/>
    <w:rsid w:val="0064033F"/>
    <w:rsid w:val="00640E9E"/>
    <w:rsid w:val="00726FD1"/>
    <w:rsid w:val="00790D96"/>
    <w:rsid w:val="00896C60"/>
    <w:rsid w:val="008A3913"/>
    <w:rsid w:val="009B03A8"/>
    <w:rsid w:val="00A1625A"/>
    <w:rsid w:val="00B55A36"/>
    <w:rsid w:val="00C31A21"/>
    <w:rsid w:val="00CD0109"/>
    <w:rsid w:val="00CE3691"/>
    <w:rsid w:val="00D421AA"/>
    <w:rsid w:val="00D4485B"/>
    <w:rsid w:val="00D55B97"/>
    <w:rsid w:val="00DD0950"/>
    <w:rsid w:val="00E92725"/>
    <w:rsid w:val="00E947DB"/>
    <w:rsid w:val="00EB1BFA"/>
    <w:rsid w:val="00EB4320"/>
    <w:rsid w:val="00EF4979"/>
    <w:rsid w:val="00F9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85F4"/>
  <w14:defaultImageDpi w14:val="32767"/>
  <w15:chartTrackingRefBased/>
  <w15:docId w15:val="{50AF0677-2E8E-5843-9DD1-A14E6407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0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E9E"/>
    <w:pPr>
      <w:ind w:left="720"/>
      <w:contextualSpacing/>
    </w:pPr>
  </w:style>
  <w:style w:type="paragraph" w:styleId="BalloonText">
    <w:name w:val="Balloon Text"/>
    <w:basedOn w:val="Normal"/>
    <w:link w:val="BalloonTextChar"/>
    <w:uiPriority w:val="99"/>
    <w:semiHidden/>
    <w:unhideWhenUsed/>
    <w:rsid w:val="00D448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485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9C0F3-1797-43F4-96B6-013490128406}">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2.xml><?xml version="1.0" encoding="utf-8"?>
<ds:datastoreItem xmlns:ds="http://schemas.openxmlformats.org/officeDocument/2006/customXml" ds:itemID="{68A8D76D-8728-4773-B4B0-AE6D75958A22}">
  <ds:schemaRefs>
    <ds:schemaRef ds:uri="http://schemas.microsoft.com/sharepoint/v3/contenttype/forms"/>
  </ds:schemaRefs>
</ds:datastoreItem>
</file>

<file path=customXml/itemProps3.xml><?xml version="1.0" encoding="utf-8"?>
<ds:datastoreItem xmlns:ds="http://schemas.openxmlformats.org/officeDocument/2006/customXml" ds:itemID="{060A22CD-7491-47B4-A991-E0ADB3E96EE1}"/>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592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RegistrationMax LLC</dc:creator>
  <cp:keywords/>
  <dc:description/>
  <cp:lastModifiedBy>Amy Alderson</cp:lastModifiedBy>
  <cp:revision>5</cp:revision>
  <cp:lastPrinted>2018-04-19T19:41:00Z</cp:lastPrinted>
  <dcterms:created xsi:type="dcterms:W3CDTF">2018-04-19T19:41:00Z</dcterms:created>
  <dcterms:modified xsi:type="dcterms:W3CDTF">2026-02-25T18:10:00Z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